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6"/>
      </w:tblGrid>
      <w:tr w:rsidR="001A21AF">
        <w:tc>
          <w:tcPr>
            <w:tcW w:w="104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21AF" w:rsidRDefault="001A21A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1A21AF" w:rsidRDefault="001A21AF">
      <w:pPr>
        <w:spacing w:after="0"/>
        <w:rPr>
          <w:rFonts w:ascii="Times New Roman" w:eastAsia="Times New Roman" w:hAnsi="Times New Roman"/>
          <w:vanish/>
          <w:sz w:val="24"/>
          <w:szCs w:val="24"/>
          <w:lang w:eastAsia="en-GB"/>
        </w:rPr>
      </w:pPr>
    </w:p>
    <w:p w:rsidR="001A21AF" w:rsidRDefault="00767AF9">
      <w:r>
        <w:rPr>
          <w:noProof/>
          <w:lang w:eastAsia="en-GB"/>
        </w:rPr>
        <w:drawing>
          <wp:inline distT="0" distB="0" distL="0" distR="0">
            <wp:extent cx="1390646" cy="704846"/>
            <wp:effectExtent l="0" t="0" r="0" b="0"/>
            <wp:docPr id="1" name="Picture 31" descr="http://ot-magazine.co.uk/wp-content/uploads/2014/10/UNISON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46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lang w:eastAsia="en-GB"/>
        </w:rPr>
        <w:t xml:space="preserve">      </w:t>
      </w:r>
      <w:bookmarkStart w:id="0" w:name="_GoBack"/>
      <w:bookmarkEnd w:id="0"/>
      <w:r>
        <w:rPr>
          <w:rFonts w:ascii="Arial" w:hAnsi="Arial" w:cs="Arial"/>
          <w:b/>
          <w:sz w:val="32"/>
          <w:lang w:eastAsia="en-GB"/>
        </w:rPr>
        <w:t xml:space="preserve">                       </w:t>
      </w:r>
      <w:r>
        <w:rPr>
          <w:rFonts w:ascii="Arial" w:hAnsi="Arial" w:cs="Arial"/>
          <w:b/>
          <w:noProof/>
          <w:sz w:val="32"/>
          <w:lang w:eastAsia="en-GB"/>
        </w:rPr>
        <w:drawing>
          <wp:inline distT="0" distB="0" distL="0" distR="0">
            <wp:extent cx="657225" cy="647696"/>
            <wp:effectExtent l="0" t="0" r="0" b="0"/>
            <wp:docPr id="2" name="Picture 30" descr="True_bearing_Log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7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lang w:eastAsia="en-GB"/>
        </w:rPr>
        <w:t xml:space="preserve">       </w:t>
      </w:r>
    </w:p>
    <w:p w:rsidR="001A21AF" w:rsidRDefault="00767AF9">
      <w:pPr>
        <w:jc w:val="center"/>
        <w:rPr>
          <w:rFonts w:ascii="Arial" w:hAnsi="Arial" w:cs="Arial"/>
          <w:b/>
          <w:color w:val="4F6228"/>
          <w:sz w:val="32"/>
          <w:szCs w:val="32"/>
        </w:rPr>
      </w:pPr>
      <w:r>
        <w:rPr>
          <w:rFonts w:ascii="Arial" w:hAnsi="Arial" w:cs="Arial"/>
          <w:b/>
          <w:color w:val="4F6228"/>
          <w:sz w:val="32"/>
          <w:szCs w:val="32"/>
        </w:rPr>
        <w:t xml:space="preserve">True Bearing Chartered </w:t>
      </w:r>
    </w:p>
    <w:p w:rsidR="001A21AF" w:rsidRDefault="00767A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PREPARING FOR RETIREMENT WORKSHOP</w:t>
      </w:r>
    </w:p>
    <w:p w:rsidR="001A21AF" w:rsidRDefault="00767AF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1A21AF" w:rsidRDefault="001A21AF">
      <w:pPr>
        <w:rPr>
          <w:rFonts w:ascii="Arial" w:hAnsi="Arial" w:cs="Arial"/>
          <w:b/>
          <w:sz w:val="4"/>
          <w:szCs w:val="4"/>
        </w:rPr>
      </w:pPr>
    </w:p>
    <w:p w:rsidR="001A21AF" w:rsidRDefault="00767AF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9.15 am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Arrival</w:t>
      </w:r>
    </w:p>
    <w:p w:rsidR="001A21AF" w:rsidRDefault="00767A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9.30 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Introduction &amp; Learning Reps Wanted </w:t>
      </w:r>
    </w:p>
    <w:p w:rsidR="001A21AF" w:rsidRDefault="00767AF9">
      <w:r>
        <w:rPr>
          <w:rFonts w:ascii="Arial" w:hAnsi="Arial" w:cs="Arial"/>
          <w:sz w:val="20"/>
          <w:szCs w:val="20"/>
        </w:rPr>
        <w:t xml:space="preserve">9.45 am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Managing Change</w:t>
      </w:r>
    </w:p>
    <w:p w:rsidR="001A21AF" w:rsidRDefault="00767AF9">
      <w:pPr>
        <w:pStyle w:val="ListParagraph"/>
        <w:numPr>
          <w:ilvl w:val="0"/>
          <w:numId w:val="1"/>
        </w:numPr>
        <w:spacing w:after="0"/>
      </w:pPr>
      <w:r>
        <w:rPr>
          <w:rFonts w:ascii="Arial" w:hAnsi="Arial" w:cs="Arial"/>
          <w:sz w:val="20"/>
          <w:szCs w:val="20"/>
        </w:rPr>
        <w:t xml:space="preserve">Psychological changes  </w:t>
      </w:r>
    </w:p>
    <w:p w:rsidR="001A21AF" w:rsidRDefault="00767AF9">
      <w:pPr>
        <w:pStyle w:val="ListParagraph"/>
        <w:numPr>
          <w:ilvl w:val="0"/>
          <w:numId w:val="1"/>
        </w:numPr>
        <w:spacing w:after="0"/>
      </w:pPr>
      <w:r>
        <w:rPr>
          <w:rFonts w:ascii="Arial" w:hAnsi="Arial" w:cs="Arial"/>
          <w:bCs/>
          <w:sz w:val="20"/>
          <w:szCs w:val="20"/>
        </w:rPr>
        <w:t>Emotional upheaval</w:t>
      </w:r>
    </w:p>
    <w:p w:rsidR="001A21AF" w:rsidRDefault="00767AF9">
      <w:pPr>
        <w:numPr>
          <w:ilvl w:val="0"/>
          <w:numId w:val="1"/>
        </w:numPr>
        <w:spacing w:after="0"/>
      </w:pPr>
      <w:r>
        <w:rPr>
          <w:rFonts w:ascii="Arial" w:hAnsi="Arial" w:cs="Arial"/>
          <w:bCs/>
          <w:sz w:val="20"/>
          <w:szCs w:val="20"/>
        </w:rPr>
        <w:t xml:space="preserve">Relationships </w:t>
      </w:r>
    </w:p>
    <w:p w:rsidR="001A21AF" w:rsidRDefault="00767AF9">
      <w:pPr>
        <w:numPr>
          <w:ilvl w:val="0"/>
          <w:numId w:val="1"/>
        </w:numPr>
        <w:spacing w:after="0"/>
      </w:pPr>
      <w:r>
        <w:rPr>
          <w:rFonts w:ascii="Arial" w:hAnsi="Arial" w:cs="Arial"/>
          <w:bCs/>
          <w:sz w:val="20"/>
          <w:szCs w:val="20"/>
        </w:rPr>
        <w:t xml:space="preserve">New interests &amp; hobbies  </w:t>
      </w:r>
    </w:p>
    <w:p w:rsidR="001A21AF" w:rsidRDefault="001A21AF">
      <w:pPr>
        <w:rPr>
          <w:rFonts w:ascii="Arial" w:hAnsi="Arial" w:cs="Arial"/>
          <w:b/>
          <w:sz w:val="12"/>
          <w:szCs w:val="12"/>
        </w:rPr>
      </w:pPr>
    </w:p>
    <w:p w:rsidR="001A21AF" w:rsidRDefault="00767AF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10.15 am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Mid-Morning Tea/Coffee Break </w:t>
      </w:r>
    </w:p>
    <w:p w:rsidR="001A21AF" w:rsidRDefault="00767A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10.30 am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Occupational Pensions </w:t>
      </w:r>
    </w:p>
    <w:p w:rsidR="001A21AF" w:rsidRDefault="00767AF9">
      <w:pPr>
        <w:numPr>
          <w:ilvl w:val="0"/>
          <w:numId w:val="1"/>
        </w:numPr>
        <w:spacing w:after="0"/>
      </w:pPr>
      <w:r>
        <w:rPr>
          <w:rFonts w:ascii="Arial" w:hAnsi="Arial" w:cs="Arial"/>
          <w:bCs/>
          <w:sz w:val="20"/>
          <w:szCs w:val="20"/>
        </w:rPr>
        <w:t>What is your pensions benefit</w:t>
      </w:r>
    </w:p>
    <w:p w:rsidR="001A21AF" w:rsidRDefault="00767AF9">
      <w:pPr>
        <w:numPr>
          <w:ilvl w:val="0"/>
          <w:numId w:val="1"/>
        </w:numPr>
        <w:spacing w:after="0"/>
      </w:pPr>
      <w:r>
        <w:rPr>
          <w:rFonts w:ascii="Arial" w:hAnsi="Arial" w:cs="Arial"/>
          <w:bCs/>
          <w:sz w:val="20"/>
          <w:szCs w:val="20"/>
        </w:rPr>
        <w:t xml:space="preserve">Calculation of work pension </w:t>
      </w:r>
    </w:p>
    <w:p w:rsidR="001A21AF" w:rsidRDefault="001A21AF">
      <w:pPr>
        <w:rPr>
          <w:rFonts w:ascii="Arial" w:hAnsi="Arial" w:cs="Arial"/>
          <w:sz w:val="4"/>
          <w:szCs w:val="4"/>
        </w:rPr>
      </w:pPr>
    </w:p>
    <w:p w:rsidR="001A21AF" w:rsidRDefault="00767AF9">
      <w:r>
        <w:rPr>
          <w:rFonts w:ascii="Arial" w:hAnsi="Arial" w:cs="Arial"/>
          <w:sz w:val="20"/>
          <w:szCs w:val="20"/>
        </w:rPr>
        <w:t xml:space="preserve">11.30 am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True Bearing Chartered Independent Financial Advice </w:t>
      </w:r>
    </w:p>
    <w:p w:rsidR="001A21AF" w:rsidRDefault="00767AF9">
      <w:pPr>
        <w:pStyle w:val="ListParagraph"/>
        <w:numPr>
          <w:ilvl w:val="0"/>
          <w:numId w:val="1"/>
        </w:numPr>
        <w:spacing w:after="0"/>
      </w:pPr>
      <w:r>
        <w:rPr>
          <w:rFonts w:ascii="Arial" w:hAnsi="Arial" w:cs="Arial"/>
          <w:sz w:val="20"/>
          <w:szCs w:val="20"/>
        </w:rPr>
        <w:t>True Bearing financial advice approach</w:t>
      </w:r>
    </w:p>
    <w:p w:rsidR="001A21AF" w:rsidRDefault="00767AF9">
      <w:pPr>
        <w:pStyle w:val="ListParagraph"/>
        <w:numPr>
          <w:ilvl w:val="0"/>
          <w:numId w:val="1"/>
        </w:numPr>
        <w:spacing w:after="0"/>
      </w:pPr>
      <w:r>
        <w:rPr>
          <w:rFonts w:ascii="Arial" w:hAnsi="Arial" w:cs="Arial"/>
          <w:bCs/>
          <w:sz w:val="20"/>
          <w:szCs w:val="20"/>
        </w:rPr>
        <w:t>Risk Vs. Reward</w:t>
      </w:r>
    </w:p>
    <w:p w:rsidR="001A21AF" w:rsidRDefault="00767AF9">
      <w:pPr>
        <w:numPr>
          <w:ilvl w:val="0"/>
          <w:numId w:val="1"/>
        </w:numPr>
        <w:spacing w:after="0"/>
      </w:pPr>
      <w:r>
        <w:rPr>
          <w:rFonts w:ascii="Arial" w:hAnsi="Arial" w:cs="Arial"/>
          <w:bCs/>
          <w:sz w:val="20"/>
          <w:szCs w:val="20"/>
        </w:rPr>
        <w:t>Accessibility</w:t>
      </w:r>
    </w:p>
    <w:p w:rsidR="001A21AF" w:rsidRDefault="00767AF9">
      <w:pPr>
        <w:numPr>
          <w:ilvl w:val="0"/>
          <w:numId w:val="1"/>
        </w:numPr>
        <w:spacing w:after="0"/>
      </w:pPr>
      <w:r>
        <w:rPr>
          <w:rFonts w:ascii="Arial" w:hAnsi="Arial" w:cs="Arial"/>
          <w:bCs/>
          <w:sz w:val="20"/>
          <w:szCs w:val="20"/>
        </w:rPr>
        <w:t xml:space="preserve">Inflation </w:t>
      </w:r>
    </w:p>
    <w:p w:rsidR="001A21AF" w:rsidRDefault="00767AF9">
      <w:pPr>
        <w:numPr>
          <w:ilvl w:val="0"/>
          <w:numId w:val="1"/>
        </w:numPr>
        <w:spacing w:after="0"/>
      </w:pPr>
      <w:r>
        <w:rPr>
          <w:rFonts w:ascii="Arial" w:hAnsi="Arial" w:cs="Arial"/>
          <w:bCs/>
          <w:sz w:val="20"/>
          <w:szCs w:val="20"/>
        </w:rPr>
        <w:t xml:space="preserve">Income &amp; Growth </w:t>
      </w:r>
    </w:p>
    <w:p w:rsidR="001A21AF" w:rsidRDefault="001A21AF">
      <w:pPr>
        <w:rPr>
          <w:rFonts w:ascii="Arial" w:hAnsi="Arial" w:cs="Arial"/>
          <w:b/>
          <w:bCs/>
          <w:sz w:val="16"/>
          <w:szCs w:val="16"/>
        </w:rPr>
      </w:pPr>
    </w:p>
    <w:p w:rsidR="001A21AF" w:rsidRDefault="00767AF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12.15 am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LUNCH</w:t>
      </w:r>
    </w:p>
    <w:p w:rsidR="001A21AF" w:rsidRDefault="00767A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12.45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True Bearing Chartered Independent Financial Advice </w:t>
      </w:r>
    </w:p>
    <w:p w:rsidR="001A21AF" w:rsidRDefault="00767AF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Taxation</w:t>
      </w:r>
    </w:p>
    <w:p w:rsidR="001A21AF" w:rsidRDefault="00767AF9">
      <w:pPr>
        <w:pStyle w:val="ListParagraph"/>
        <w:numPr>
          <w:ilvl w:val="0"/>
          <w:numId w:val="1"/>
        </w:numPr>
        <w:spacing w:after="0"/>
      </w:pPr>
      <w:r>
        <w:rPr>
          <w:rFonts w:ascii="Arial" w:hAnsi="Arial" w:cs="Arial"/>
          <w:bCs/>
          <w:sz w:val="20"/>
          <w:szCs w:val="20"/>
        </w:rPr>
        <w:t>Investment advice</w:t>
      </w:r>
    </w:p>
    <w:p w:rsidR="001A21AF" w:rsidRDefault="00767AF9">
      <w:pPr>
        <w:numPr>
          <w:ilvl w:val="0"/>
          <w:numId w:val="1"/>
        </w:numPr>
        <w:spacing w:after="0"/>
      </w:pPr>
      <w:r>
        <w:rPr>
          <w:rFonts w:ascii="Arial" w:hAnsi="Arial" w:cs="Arial"/>
          <w:bCs/>
          <w:sz w:val="20"/>
          <w:szCs w:val="20"/>
        </w:rPr>
        <w:t xml:space="preserve">IFA &amp; Wealth Management </w:t>
      </w:r>
    </w:p>
    <w:p w:rsidR="001A21AF" w:rsidRDefault="001A21AF">
      <w:pPr>
        <w:spacing w:after="0"/>
        <w:rPr>
          <w:rFonts w:ascii="Arial" w:hAnsi="Arial" w:cs="Arial"/>
          <w:bCs/>
          <w:sz w:val="20"/>
          <w:szCs w:val="20"/>
        </w:rPr>
      </w:pPr>
    </w:p>
    <w:p w:rsidR="001A21AF" w:rsidRDefault="00767AF9">
      <w:r>
        <w:rPr>
          <w:rFonts w:ascii="Arial" w:hAnsi="Arial" w:cs="Arial"/>
          <w:sz w:val="20"/>
          <w:szCs w:val="20"/>
        </w:rPr>
        <w:t>13.30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Legal Services Guild  </w:t>
      </w:r>
    </w:p>
    <w:p w:rsidR="001A21AF" w:rsidRDefault="00767AF9">
      <w:pPr>
        <w:pStyle w:val="ListParagraph"/>
        <w:numPr>
          <w:ilvl w:val="0"/>
          <w:numId w:val="1"/>
        </w:numPr>
        <w:spacing w:after="0"/>
      </w:pPr>
      <w:r>
        <w:rPr>
          <w:rFonts w:ascii="Arial" w:hAnsi="Arial" w:cs="Arial"/>
          <w:bCs/>
          <w:sz w:val="20"/>
          <w:szCs w:val="20"/>
        </w:rPr>
        <w:t>Wills &amp; Trusts</w:t>
      </w:r>
    </w:p>
    <w:p w:rsidR="001A21AF" w:rsidRDefault="00767AF9">
      <w:pPr>
        <w:numPr>
          <w:ilvl w:val="0"/>
          <w:numId w:val="1"/>
        </w:numPr>
        <w:spacing w:after="0"/>
      </w:pPr>
      <w:r>
        <w:rPr>
          <w:rFonts w:ascii="Arial" w:hAnsi="Arial" w:cs="Arial"/>
          <w:bCs/>
          <w:sz w:val="20"/>
          <w:szCs w:val="20"/>
        </w:rPr>
        <w:t xml:space="preserve">Protection &amp; Assets </w:t>
      </w:r>
    </w:p>
    <w:p w:rsidR="001A21AF" w:rsidRDefault="001A21AF">
      <w:pPr>
        <w:spacing w:after="0"/>
        <w:ind w:left="3600"/>
        <w:rPr>
          <w:rFonts w:ascii="Arial" w:hAnsi="Arial" w:cs="Arial"/>
          <w:bCs/>
          <w:sz w:val="20"/>
          <w:szCs w:val="20"/>
        </w:rPr>
      </w:pPr>
    </w:p>
    <w:p w:rsidR="001A21AF" w:rsidRDefault="001A21AF">
      <w:pPr>
        <w:spacing w:after="0"/>
        <w:ind w:left="3600"/>
        <w:rPr>
          <w:rFonts w:ascii="Arial" w:hAnsi="Arial" w:cs="Arial"/>
          <w:bCs/>
          <w:sz w:val="4"/>
          <w:szCs w:val="4"/>
          <w:u w:val="single"/>
        </w:rPr>
      </w:pPr>
    </w:p>
    <w:p w:rsidR="001A21AF" w:rsidRDefault="00767AF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14.30 pm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Afternoon Tea/Coffee Break</w:t>
      </w:r>
    </w:p>
    <w:p w:rsidR="001A21AF" w:rsidRDefault="001A21AF">
      <w:pPr>
        <w:rPr>
          <w:rFonts w:ascii="Arial" w:hAnsi="Arial" w:cs="Arial"/>
          <w:sz w:val="4"/>
          <w:szCs w:val="4"/>
        </w:rPr>
      </w:pPr>
    </w:p>
    <w:p w:rsidR="001A21AF" w:rsidRDefault="00767AF9">
      <w:r>
        <w:rPr>
          <w:rFonts w:ascii="Arial" w:hAnsi="Arial" w:cs="Arial"/>
          <w:sz w:val="20"/>
          <w:szCs w:val="20"/>
        </w:rPr>
        <w:t xml:space="preserve">14.45 pm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Benefits provided by the State  </w:t>
      </w:r>
    </w:p>
    <w:p w:rsidR="001A21AF" w:rsidRDefault="00767AF9">
      <w:pPr>
        <w:pStyle w:val="ListParagraph"/>
        <w:numPr>
          <w:ilvl w:val="0"/>
          <w:numId w:val="1"/>
        </w:numPr>
        <w:spacing w:after="0"/>
      </w:pPr>
      <w:r>
        <w:rPr>
          <w:rFonts w:ascii="Arial" w:hAnsi="Arial" w:cs="Arial"/>
          <w:sz w:val="20"/>
          <w:szCs w:val="20"/>
        </w:rPr>
        <w:t xml:space="preserve">Job seekers allowances </w:t>
      </w:r>
    </w:p>
    <w:p w:rsidR="001A21AF" w:rsidRDefault="00767AF9">
      <w:pPr>
        <w:pStyle w:val="ListParagraph"/>
        <w:numPr>
          <w:ilvl w:val="0"/>
          <w:numId w:val="1"/>
        </w:numPr>
        <w:spacing w:after="0"/>
      </w:pPr>
      <w:r>
        <w:rPr>
          <w:rFonts w:ascii="Arial" w:hAnsi="Arial" w:cs="Arial"/>
          <w:bCs/>
          <w:sz w:val="20"/>
          <w:szCs w:val="20"/>
        </w:rPr>
        <w:t>Statutory State Pension</w:t>
      </w:r>
    </w:p>
    <w:p w:rsidR="001A21AF" w:rsidRDefault="00767AF9">
      <w:pPr>
        <w:numPr>
          <w:ilvl w:val="0"/>
          <w:numId w:val="1"/>
        </w:numPr>
        <w:spacing w:after="0"/>
      </w:pPr>
      <w:r>
        <w:rPr>
          <w:rFonts w:ascii="Arial" w:hAnsi="Arial" w:cs="Arial"/>
          <w:bCs/>
          <w:sz w:val="20"/>
          <w:szCs w:val="20"/>
        </w:rPr>
        <w:t xml:space="preserve">National Insurance considerations </w:t>
      </w:r>
    </w:p>
    <w:p w:rsidR="001A21AF" w:rsidRDefault="00767AF9">
      <w:pPr>
        <w:numPr>
          <w:ilvl w:val="0"/>
          <w:numId w:val="1"/>
        </w:numPr>
        <w:spacing w:after="0"/>
      </w:pPr>
      <w:r>
        <w:rPr>
          <w:rFonts w:ascii="Arial" w:hAnsi="Arial" w:cs="Arial"/>
          <w:bCs/>
          <w:sz w:val="20"/>
          <w:szCs w:val="20"/>
        </w:rPr>
        <w:t xml:space="preserve">Other welfare benefits  </w:t>
      </w:r>
    </w:p>
    <w:p w:rsidR="001A21AF" w:rsidRDefault="001A21AF">
      <w:pPr>
        <w:spacing w:after="0"/>
        <w:ind w:left="3600"/>
        <w:rPr>
          <w:rFonts w:ascii="Arial" w:hAnsi="Arial" w:cs="Arial"/>
          <w:bCs/>
          <w:sz w:val="24"/>
          <w:szCs w:val="24"/>
          <w:u w:val="single"/>
        </w:rPr>
      </w:pPr>
    </w:p>
    <w:p w:rsidR="001A21AF" w:rsidRDefault="00767A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15.45 pm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Retired Members Scheme </w:t>
      </w:r>
    </w:p>
    <w:p w:rsidR="001A21AF" w:rsidRDefault="001A21AF">
      <w:pPr>
        <w:rPr>
          <w:rFonts w:ascii="Arial" w:hAnsi="Arial" w:cs="Arial"/>
          <w:b/>
          <w:sz w:val="4"/>
          <w:szCs w:val="4"/>
        </w:rPr>
      </w:pPr>
    </w:p>
    <w:p w:rsidR="001A21AF" w:rsidRDefault="00767AF9">
      <w:r>
        <w:rPr>
          <w:rFonts w:ascii="Arial" w:hAnsi="Arial" w:cs="Arial"/>
          <w:b/>
          <w:sz w:val="20"/>
          <w:szCs w:val="20"/>
        </w:rPr>
        <w:t>16.15 pm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Evaluation &amp; CLOSE </w:t>
      </w:r>
    </w:p>
    <w:sectPr w:rsidR="001A21AF" w:rsidSect="001A21AF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AF" w:rsidRDefault="001A21AF" w:rsidP="001A21AF">
      <w:pPr>
        <w:spacing w:after="0"/>
      </w:pPr>
      <w:r>
        <w:separator/>
      </w:r>
    </w:p>
  </w:endnote>
  <w:endnote w:type="continuationSeparator" w:id="0">
    <w:p w:rsidR="001A21AF" w:rsidRDefault="001A21AF" w:rsidP="001A2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AF" w:rsidRDefault="00767AF9" w:rsidP="001A21AF">
      <w:pPr>
        <w:spacing w:after="0"/>
      </w:pPr>
      <w:r w:rsidRPr="001A21AF">
        <w:rPr>
          <w:color w:val="000000"/>
        </w:rPr>
        <w:separator/>
      </w:r>
    </w:p>
  </w:footnote>
  <w:footnote w:type="continuationSeparator" w:id="0">
    <w:p w:rsidR="001A21AF" w:rsidRDefault="001A21AF" w:rsidP="001A21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E0FE3"/>
    <w:multiLevelType w:val="multilevel"/>
    <w:tmpl w:val="6FF6C9DE"/>
    <w:lvl w:ilvl="0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4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1AF"/>
    <w:rsid w:val="001A21AF"/>
    <w:rsid w:val="00324CEA"/>
    <w:rsid w:val="0076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21AF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A21AF"/>
  </w:style>
  <w:style w:type="character" w:styleId="Hyperlink">
    <w:name w:val="Hyperlink"/>
    <w:basedOn w:val="DefaultParagraphFont"/>
    <w:rsid w:val="001A21AF"/>
    <w:rPr>
      <w:color w:val="0000FF"/>
      <w:u w:val="single"/>
    </w:rPr>
  </w:style>
  <w:style w:type="character" w:styleId="Strong">
    <w:name w:val="Strong"/>
    <w:basedOn w:val="DefaultParagraphFont"/>
    <w:rsid w:val="001A21AF"/>
    <w:rPr>
      <w:b/>
      <w:bCs/>
    </w:rPr>
  </w:style>
  <w:style w:type="paragraph" w:customStyle="1" w:styleId="article-title">
    <w:name w:val="article-title"/>
    <w:basedOn w:val="Normal"/>
    <w:rsid w:val="001A21AF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grame">
    <w:name w:val="grame"/>
    <w:basedOn w:val="DefaultParagraphFont"/>
    <w:rsid w:val="001A21AF"/>
  </w:style>
  <w:style w:type="paragraph" w:styleId="Header">
    <w:name w:val="header"/>
    <w:basedOn w:val="Normal"/>
    <w:rsid w:val="001A21A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rsid w:val="001A21AF"/>
  </w:style>
  <w:style w:type="paragraph" w:styleId="Footer">
    <w:name w:val="footer"/>
    <w:basedOn w:val="Normal"/>
    <w:rsid w:val="001A21A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rsid w:val="001A21AF"/>
  </w:style>
  <w:style w:type="paragraph" w:styleId="ListParagraph">
    <w:name w:val="List Paragraph"/>
    <w:basedOn w:val="Normal"/>
    <w:rsid w:val="001A21AF"/>
    <w:pPr>
      <w:ind w:left="720"/>
    </w:pPr>
  </w:style>
  <w:style w:type="paragraph" w:styleId="BalloonText">
    <w:name w:val="Balloon Text"/>
    <w:basedOn w:val="Normal"/>
    <w:rsid w:val="001A21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sid w:val="001A21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Dabipi</dc:creator>
  <cp:lastModifiedBy>Kellett, Susan A. (Unison)</cp:lastModifiedBy>
  <cp:revision>2</cp:revision>
  <cp:lastPrinted>2015-01-14T13:47:00Z</cp:lastPrinted>
  <dcterms:created xsi:type="dcterms:W3CDTF">2016-06-30T09:29:00Z</dcterms:created>
  <dcterms:modified xsi:type="dcterms:W3CDTF">2016-06-30T09:29:00Z</dcterms:modified>
</cp:coreProperties>
</file>