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F" w:rsidRDefault="004738CF" w:rsidP="004738CF">
      <w:pPr>
        <w:rPr>
          <w:rFonts w:ascii="Arial" w:hAnsi="Arial" w:cs="Arial"/>
        </w:rPr>
      </w:pPr>
      <w:bookmarkStart w:id="0" w:name="_GoBack"/>
      <w:bookmarkEnd w:id="0"/>
    </w:p>
    <w:p w:rsidR="004738CF" w:rsidRDefault="004738CF" w:rsidP="004738CF">
      <w:pPr>
        <w:rPr>
          <w:rFonts w:ascii="Arial" w:hAnsi="Arial" w:cs="Arial"/>
        </w:rPr>
      </w:pPr>
    </w:p>
    <w:p w:rsidR="004738CF" w:rsidRDefault="004738CF" w:rsidP="004738CF">
      <w:pPr>
        <w:rPr>
          <w:rFonts w:ascii="Arial" w:hAnsi="Arial" w:cs="Arial"/>
        </w:rPr>
      </w:pPr>
    </w:p>
    <w:p w:rsidR="004738CF" w:rsidRDefault="004738CF" w:rsidP="004738CF">
      <w:pPr>
        <w:rPr>
          <w:rFonts w:ascii="Arial" w:hAnsi="Arial" w:cs="Arial"/>
        </w:rPr>
      </w:pPr>
    </w:p>
    <w:p w:rsidR="004738CF" w:rsidRDefault="004738CF" w:rsidP="004738CF">
      <w:pPr>
        <w:rPr>
          <w:rFonts w:ascii="Arial" w:hAnsi="Arial" w:cs="Arial"/>
        </w:rPr>
      </w:pPr>
    </w:p>
    <w:p w:rsidR="004738CF" w:rsidRDefault="004738CF" w:rsidP="004738CF">
      <w:pPr>
        <w:rPr>
          <w:rFonts w:ascii="Arial" w:hAnsi="Arial" w:cs="Arial"/>
        </w:rPr>
      </w:pPr>
    </w:p>
    <w:p w:rsidR="004738CF" w:rsidRDefault="004738CF" w:rsidP="004738CF">
      <w:pPr>
        <w:rPr>
          <w:rFonts w:ascii="Arial" w:hAnsi="Arial" w:cs="Arial"/>
        </w:rPr>
      </w:pPr>
      <w:r>
        <w:rPr>
          <w:rFonts w:ascii="Arial" w:hAnsi="Arial" w:cs="Arial"/>
        </w:rPr>
        <w:t>7 December 2016</w:t>
      </w:r>
    </w:p>
    <w:p w:rsidR="004738CF" w:rsidRDefault="004738CF" w:rsidP="004738CF">
      <w:pPr>
        <w:rPr>
          <w:rFonts w:ascii="Arial" w:hAnsi="Arial" w:cs="Arial"/>
        </w:rPr>
      </w:pPr>
    </w:p>
    <w:p w:rsidR="004738CF" w:rsidRDefault="004738CF" w:rsidP="004738CF">
      <w:pPr>
        <w:rPr>
          <w:rFonts w:ascii="Arial" w:hAnsi="Arial" w:cs="Arial"/>
          <w:b/>
        </w:rPr>
      </w:pPr>
      <w:r>
        <w:rPr>
          <w:rFonts w:ascii="Arial" w:hAnsi="Arial" w:cs="Arial"/>
          <w:b/>
        </w:rPr>
        <w:t>TO ALL MEMBERS OF THE BRANCH</w:t>
      </w:r>
    </w:p>
    <w:p w:rsidR="004738CF" w:rsidRDefault="004738CF" w:rsidP="004738CF">
      <w:pPr>
        <w:rPr>
          <w:rFonts w:ascii="Arial" w:hAnsi="Arial" w:cs="Arial"/>
          <w:b/>
        </w:rPr>
      </w:pPr>
    </w:p>
    <w:p w:rsidR="004738CF" w:rsidRDefault="004738CF" w:rsidP="004738CF">
      <w:pPr>
        <w:rPr>
          <w:rFonts w:ascii="Arial" w:hAnsi="Arial" w:cs="Arial"/>
          <w:b/>
        </w:rPr>
      </w:pPr>
    </w:p>
    <w:p w:rsidR="004738CF" w:rsidRDefault="004738CF" w:rsidP="004738CF">
      <w:pPr>
        <w:rPr>
          <w:rFonts w:ascii="Arial" w:hAnsi="Arial" w:cs="Arial"/>
        </w:rPr>
      </w:pPr>
      <w:r>
        <w:rPr>
          <w:rFonts w:ascii="Arial" w:hAnsi="Arial" w:cs="Arial"/>
        </w:rPr>
        <w:t>Dear Member</w:t>
      </w:r>
    </w:p>
    <w:p w:rsidR="004738CF" w:rsidRDefault="004738CF" w:rsidP="004738CF">
      <w:pPr>
        <w:rPr>
          <w:rFonts w:ascii="Arial" w:hAnsi="Arial" w:cs="Arial"/>
        </w:rPr>
      </w:pPr>
    </w:p>
    <w:p w:rsidR="004738CF" w:rsidRDefault="004738CF" w:rsidP="004738CF">
      <w:pPr>
        <w:rPr>
          <w:rFonts w:ascii="Arial" w:hAnsi="Arial" w:cs="Arial"/>
          <w:b/>
        </w:rPr>
      </w:pPr>
      <w:r>
        <w:rPr>
          <w:rFonts w:ascii="Arial" w:hAnsi="Arial" w:cs="Arial"/>
          <w:b/>
        </w:rPr>
        <w:t>20</w:t>
      </w:r>
      <w:r w:rsidRPr="0001275E">
        <w:rPr>
          <w:rFonts w:ascii="Arial" w:hAnsi="Arial" w:cs="Arial"/>
          <w:b/>
          <w:vertAlign w:val="superscript"/>
        </w:rPr>
        <w:t>th</w:t>
      </w:r>
      <w:r>
        <w:rPr>
          <w:rFonts w:ascii="Arial" w:hAnsi="Arial" w:cs="Arial"/>
          <w:b/>
        </w:rPr>
        <w:t xml:space="preserve"> ANNUAL GENERAL MEETING - WEDNESDAY 1 MARCH 2017</w:t>
      </w:r>
    </w:p>
    <w:p w:rsidR="004738CF" w:rsidRDefault="004738CF" w:rsidP="004738CF">
      <w:pPr>
        <w:rPr>
          <w:rFonts w:ascii="Arial" w:hAnsi="Arial" w:cs="Arial"/>
          <w:b/>
        </w:rPr>
      </w:pPr>
      <w:r>
        <w:rPr>
          <w:rFonts w:ascii="Arial" w:hAnsi="Arial" w:cs="Arial"/>
          <w:b/>
        </w:rPr>
        <w:t xml:space="preserve">CIVIC HALL, WALLASEY TOWN HALL at 12.15pm </w:t>
      </w:r>
    </w:p>
    <w:p w:rsidR="004738CF" w:rsidRDefault="004738CF" w:rsidP="004738CF">
      <w:pPr>
        <w:rPr>
          <w:rFonts w:ascii="Arial" w:hAnsi="Arial" w:cs="Arial"/>
          <w:b/>
        </w:rPr>
      </w:pPr>
      <w:r>
        <w:rPr>
          <w:rFonts w:ascii="Arial" w:hAnsi="Arial" w:cs="Arial"/>
          <w:b/>
        </w:rPr>
        <w:t>BRANCH OFFICE, SANDFORD STREET, BIRKENHEAD at 4.30pm</w:t>
      </w:r>
    </w:p>
    <w:p w:rsidR="004738CF" w:rsidRDefault="004738CF" w:rsidP="004738CF">
      <w:pPr>
        <w:rPr>
          <w:rFonts w:ascii="Arial" w:hAnsi="Arial" w:cs="Arial"/>
          <w:b/>
        </w:rPr>
      </w:pPr>
    </w:p>
    <w:p w:rsidR="004738CF" w:rsidRDefault="004738CF" w:rsidP="004738CF">
      <w:pPr>
        <w:jc w:val="both"/>
        <w:rPr>
          <w:rFonts w:ascii="Arial" w:hAnsi="Arial" w:cs="Arial"/>
        </w:rPr>
      </w:pPr>
      <w:r>
        <w:rPr>
          <w:rFonts w:ascii="Arial" w:hAnsi="Arial" w:cs="Arial"/>
        </w:rPr>
        <w:t xml:space="preserve">You are warmly invited to attend one of the aggregate Annual General Meetings of the Branch which will take place on </w:t>
      </w:r>
      <w:r>
        <w:rPr>
          <w:rFonts w:ascii="Arial" w:hAnsi="Arial" w:cs="Arial"/>
          <w:b/>
        </w:rPr>
        <w:t xml:space="preserve">Wednesday, 1 March 2017 </w:t>
      </w:r>
      <w:r w:rsidR="007C4FC4">
        <w:rPr>
          <w:rFonts w:ascii="Arial" w:hAnsi="Arial" w:cs="Arial"/>
          <w:b/>
        </w:rPr>
        <w:t>at 12.15pm in</w:t>
      </w:r>
      <w:r w:rsidRPr="007C4FC4">
        <w:rPr>
          <w:rFonts w:ascii="Arial" w:hAnsi="Arial" w:cs="Arial"/>
          <w:b/>
        </w:rPr>
        <w:t xml:space="preserve"> the</w:t>
      </w:r>
      <w:r>
        <w:rPr>
          <w:rFonts w:ascii="Arial" w:hAnsi="Arial" w:cs="Arial"/>
        </w:rPr>
        <w:t xml:space="preserve"> </w:t>
      </w:r>
      <w:r>
        <w:rPr>
          <w:rFonts w:ascii="Arial" w:hAnsi="Arial" w:cs="Arial"/>
          <w:b/>
        </w:rPr>
        <w:t xml:space="preserve">Civic Hall, Wallasey Town Hall </w:t>
      </w:r>
      <w:r>
        <w:rPr>
          <w:rFonts w:ascii="Arial" w:hAnsi="Arial" w:cs="Arial"/>
        </w:rPr>
        <w:t xml:space="preserve">or </w:t>
      </w:r>
      <w:r w:rsidR="007C4FC4">
        <w:rPr>
          <w:rFonts w:ascii="Arial" w:hAnsi="Arial" w:cs="Arial"/>
          <w:b/>
        </w:rPr>
        <w:t>4.30pm in</w:t>
      </w:r>
      <w:r w:rsidRPr="007C4FC4">
        <w:rPr>
          <w:rFonts w:ascii="Arial" w:hAnsi="Arial" w:cs="Arial"/>
          <w:b/>
        </w:rPr>
        <w:t xml:space="preserve"> the</w:t>
      </w:r>
      <w:r>
        <w:rPr>
          <w:rFonts w:ascii="Arial" w:hAnsi="Arial" w:cs="Arial"/>
        </w:rPr>
        <w:t xml:space="preserve"> </w:t>
      </w:r>
      <w:r w:rsidRPr="0001275E">
        <w:rPr>
          <w:rFonts w:ascii="Arial" w:hAnsi="Arial" w:cs="Arial"/>
          <w:b/>
        </w:rPr>
        <w:t>Branch Office</w:t>
      </w:r>
      <w:r>
        <w:rPr>
          <w:rFonts w:ascii="Arial" w:hAnsi="Arial" w:cs="Arial"/>
          <w:b/>
        </w:rPr>
        <w:t xml:space="preserve">. </w:t>
      </w:r>
      <w:r>
        <w:rPr>
          <w:rFonts w:ascii="Arial" w:hAnsi="Arial" w:cs="Arial"/>
        </w:rPr>
        <w:t xml:space="preserve"> An aggregate AGM is being held to maximise the active participation of members.  Members can only be counted as being in attendance at one of the meetings and can vote at only one meeting also.</w:t>
      </w:r>
    </w:p>
    <w:p w:rsidR="004738CF" w:rsidRDefault="004738CF" w:rsidP="004738CF">
      <w:pPr>
        <w:jc w:val="both"/>
        <w:rPr>
          <w:rFonts w:ascii="Arial" w:hAnsi="Arial" w:cs="Arial"/>
        </w:rPr>
      </w:pPr>
    </w:p>
    <w:p w:rsidR="004738CF" w:rsidRDefault="004738CF" w:rsidP="004738CF">
      <w:pPr>
        <w:jc w:val="both"/>
        <w:rPr>
          <w:rFonts w:ascii="Arial" w:hAnsi="Arial" w:cs="Arial"/>
        </w:rPr>
      </w:pPr>
      <w:r>
        <w:rPr>
          <w:rFonts w:ascii="Arial" w:hAnsi="Arial" w:cs="Arial"/>
        </w:rPr>
        <w:t>The preliminary agenda for the meetings is attached.</w:t>
      </w:r>
    </w:p>
    <w:p w:rsidR="004738CF" w:rsidRDefault="004738CF" w:rsidP="004738CF">
      <w:pPr>
        <w:jc w:val="both"/>
        <w:rPr>
          <w:rFonts w:ascii="Arial" w:hAnsi="Arial" w:cs="Arial"/>
        </w:rPr>
      </w:pPr>
    </w:p>
    <w:p w:rsidR="004738CF" w:rsidRDefault="004738CF" w:rsidP="004738CF">
      <w:pPr>
        <w:jc w:val="both"/>
        <w:rPr>
          <w:rFonts w:ascii="Arial" w:hAnsi="Arial" w:cs="Arial"/>
        </w:rPr>
      </w:pPr>
      <w:r>
        <w:rPr>
          <w:rFonts w:ascii="Arial" w:hAnsi="Arial" w:cs="Arial"/>
        </w:rPr>
        <w:t xml:space="preserve">If you wish to submit a motion for discussion at the AGM’s it should be sent to the Branch Office, with the name of the proposer and seconder, by no later than </w:t>
      </w:r>
      <w:r w:rsidRPr="00766FCC">
        <w:rPr>
          <w:rFonts w:ascii="Arial" w:hAnsi="Arial" w:cs="Arial"/>
          <w:b/>
        </w:rPr>
        <w:t>12.00 noon</w:t>
      </w:r>
      <w:r>
        <w:rPr>
          <w:rFonts w:ascii="Arial" w:hAnsi="Arial" w:cs="Arial"/>
        </w:rPr>
        <w:t xml:space="preserve"> on </w:t>
      </w:r>
      <w:r w:rsidRPr="00766FCC">
        <w:rPr>
          <w:rFonts w:ascii="Arial" w:hAnsi="Arial" w:cs="Arial"/>
          <w:b/>
        </w:rPr>
        <w:t>Wednesday, 11 January 2017</w:t>
      </w:r>
      <w:r>
        <w:rPr>
          <w:rFonts w:ascii="Arial" w:hAnsi="Arial" w:cs="Arial"/>
        </w:rPr>
        <w:t>.  The proposer and seconder must be present at both meetings.  The motion will be moved and seconded at the first meeting only, and a vote will be taken at both meetings and added together to ascertain if the motion has been carried or lost.</w:t>
      </w:r>
    </w:p>
    <w:p w:rsidR="004738CF" w:rsidRDefault="004738CF" w:rsidP="004738CF">
      <w:pPr>
        <w:jc w:val="both"/>
        <w:rPr>
          <w:rFonts w:ascii="Arial" w:hAnsi="Arial" w:cs="Arial"/>
        </w:rPr>
      </w:pPr>
    </w:p>
    <w:p w:rsidR="004738CF" w:rsidRPr="0001275E" w:rsidRDefault="004738CF" w:rsidP="004738CF">
      <w:pPr>
        <w:jc w:val="both"/>
        <w:rPr>
          <w:rFonts w:ascii="Arial" w:hAnsi="Arial" w:cs="Arial"/>
        </w:rPr>
      </w:pPr>
      <w:r>
        <w:rPr>
          <w:rFonts w:ascii="Arial" w:hAnsi="Arial" w:cs="Arial"/>
        </w:rPr>
        <w:t xml:space="preserve">The AGM’s will elect your Branch Officers, and ratify the election of Stewards and Workplace Representatives.  Nomination forms to elect these positions are attached and must be received at the Branch Office by no later than </w:t>
      </w:r>
      <w:r w:rsidRPr="00766FCC">
        <w:rPr>
          <w:rFonts w:ascii="Arial" w:hAnsi="Arial" w:cs="Arial"/>
          <w:b/>
        </w:rPr>
        <w:t>12.00noon</w:t>
      </w:r>
      <w:r>
        <w:rPr>
          <w:rFonts w:ascii="Arial" w:hAnsi="Arial" w:cs="Arial"/>
        </w:rPr>
        <w:t xml:space="preserve"> on </w:t>
      </w:r>
      <w:r w:rsidRPr="00766FCC">
        <w:rPr>
          <w:rFonts w:ascii="Arial" w:hAnsi="Arial" w:cs="Arial"/>
          <w:b/>
        </w:rPr>
        <w:t>Wednesday, 11 January 2017</w:t>
      </w:r>
      <w:r>
        <w:rPr>
          <w:rFonts w:ascii="Arial" w:hAnsi="Arial" w:cs="Arial"/>
        </w:rPr>
        <w:t xml:space="preserve">.  Further information on the duties of all positions </w:t>
      </w:r>
      <w:proofErr w:type="gramStart"/>
      <w:r>
        <w:rPr>
          <w:rFonts w:ascii="Arial" w:hAnsi="Arial" w:cs="Arial"/>
        </w:rPr>
        <w:t>are</w:t>
      </w:r>
      <w:proofErr w:type="gramEnd"/>
      <w:r>
        <w:rPr>
          <w:rFonts w:ascii="Arial" w:hAnsi="Arial" w:cs="Arial"/>
        </w:rPr>
        <w:t xml:space="preserve"> available from the Branch Office.  The Branch Officer positions for election are:</w:t>
      </w:r>
    </w:p>
    <w:p w:rsidR="004738CF" w:rsidRDefault="004738CF" w:rsidP="004738CF">
      <w:pPr>
        <w:jc w:val="both"/>
        <w:rPr>
          <w:rFonts w:ascii="Arial" w:hAnsi="Arial" w:cs="Arial"/>
        </w:rPr>
      </w:pPr>
    </w:p>
    <w:p w:rsidR="004738CF" w:rsidRPr="00766FCC" w:rsidRDefault="004738CF" w:rsidP="004738CF">
      <w:pPr>
        <w:tabs>
          <w:tab w:val="left" w:pos="4275"/>
        </w:tabs>
        <w:jc w:val="both"/>
        <w:rPr>
          <w:rFonts w:ascii="Arial" w:hAnsi="Arial" w:cs="Arial"/>
        </w:rPr>
      </w:pPr>
      <w:r w:rsidRPr="00766FCC">
        <w:rPr>
          <w:rFonts w:ascii="Arial" w:hAnsi="Arial" w:cs="Arial"/>
        </w:rPr>
        <w:t>Branch Secretary</w:t>
      </w:r>
      <w:r w:rsidRPr="00766FCC">
        <w:rPr>
          <w:rFonts w:ascii="Arial" w:hAnsi="Arial" w:cs="Arial"/>
        </w:rPr>
        <w:tab/>
        <w:t>Branch Vice-Chair</w:t>
      </w:r>
    </w:p>
    <w:p w:rsidR="004738CF" w:rsidRPr="00766FCC" w:rsidRDefault="004738CF" w:rsidP="004738CF">
      <w:pPr>
        <w:tabs>
          <w:tab w:val="left" w:pos="4275"/>
        </w:tabs>
        <w:jc w:val="both"/>
        <w:rPr>
          <w:rFonts w:ascii="Arial" w:hAnsi="Arial" w:cs="Arial"/>
        </w:rPr>
      </w:pPr>
      <w:r w:rsidRPr="00766FCC">
        <w:rPr>
          <w:rFonts w:ascii="Arial" w:hAnsi="Arial" w:cs="Arial"/>
        </w:rPr>
        <w:t>Branch Chair</w:t>
      </w:r>
      <w:r w:rsidRPr="00766FCC">
        <w:rPr>
          <w:rFonts w:ascii="Arial" w:hAnsi="Arial" w:cs="Arial"/>
        </w:rPr>
        <w:tab/>
        <w:t>Branch Negotiator</w:t>
      </w:r>
    </w:p>
    <w:p w:rsidR="004738CF" w:rsidRDefault="004738CF" w:rsidP="004738CF">
      <w:pPr>
        <w:tabs>
          <w:tab w:val="left" w:pos="4275"/>
        </w:tabs>
        <w:jc w:val="both"/>
        <w:rPr>
          <w:rFonts w:ascii="Arial" w:hAnsi="Arial" w:cs="Arial"/>
        </w:rPr>
      </w:pPr>
      <w:r>
        <w:rPr>
          <w:rFonts w:ascii="Arial" w:hAnsi="Arial" w:cs="Arial"/>
        </w:rPr>
        <w:t>Branch Treasurer</w:t>
      </w:r>
      <w:r>
        <w:rPr>
          <w:rFonts w:ascii="Arial" w:hAnsi="Arial" w:cs="Arial"/>
        </w:rPr>
        <w:tab/>
        <w:t>Assistant Branch Secretary</w:t>
      </w:r>
    </w:p>
    <w:p w:rsidR="004738CF" w:rsidRDefault="004738CF" w:rsidP="004738CF">
      <w:pPr>
        <w:tabs>
          <w:tab w:val="left" w:pos="4275"/>
        </w:tabs>
        <w:jc w:val="both"/>
        <w:rPr>
          <w:rFonts w:ascii="Arial" w:hAnsi="Arial" w:cs="Arial"/>
        </w:rPr>
      </w:pPr>
      <w:r>
        <w:rPr>
          <w:rFonts w:ascii="Arial" w:hAnsi="Arial" w:cs="Arial"/>
        </w:rPr>
        <w:t>Communications Officer</w:t>
      </w:r>
      <w:r>
        <w:rPr>
          <w:rFonts w:ascii="Arial" w:hAnsi="Arial" w:cs="Arial"/>
        </w:rPr>
        <w:tab/>
        <w:t>Education Co-ordinator</w:t>
      </w:r>
    </w:p>
    <w:p w:rsidR="004738CF" w:rsidRDefault="004738CF" w:rsidP="004738CF">
      <w:pPr>
        <w:tabs>
          <w:tab w:val="left" w:pos="4275"/>
        </w:tabs>
        <w:jc w:val="both"/>
        <w:rPr>
          <w:rFonts w:ascii="Arial" w:hAnsi="Arial" w:cs="Arial"/>
        </w:rPr>
      </w:pPr>
      <w:r>
        <w:rPr>
          <w:rFonts w:ascii="Arial" w:hAnsi="Arial" w:cs="Arial"/>
        </w:rPr>
        <w:t>Equalities Officer</w:t>
      </w:r>
      <w:r>
        <w:rPr>
          <w:rFonts w:ascii="Arial" w:hAnsi="Arial" w:cs="Arial"/>
        </w:rPr>
        <w:tab/>
        <w:t>Health and Safety Officer</w:t>
      </w:r>
    </w:p>
    <w:p w:rsidR="004738CF" w:rsidRDefault="004738CF" w:rsidP="004738CF">
      <w:pPr>
        <w:tabs>
          <w:tab w:val="left" w:pos="4275"/>
        </w:tabs>
        <w:jc w:val="both"/>
        <w:rPr>
          <w:rFonts w:ascii="Arial" w:hAnsi="Arial" w:cs="Arial"/>
        </w:rPr>
      </w:pPr>
      <w:r>
        <w:rPr>
          <w:rFonts w:ascii="Arial" w:hAnsi="Arial" w:cs="Arial"/>
        </w:rPr>
        <w:t>International Relations Officer</w:t>
      </w:r>
      <w:r>
        <w:rPr>
          <w:rFonts w:ascii="Arial" w:hAnsi="Arial" w:cs="Arial"/>
        </w:rPr>
        <w:tab/>
        <w:t>Labour Link Officer</w:t>
      </w:r>
    </w:p>
    <w:p w:rsidR="004738CF" w:rsidRDefault="004738CF" w:rsidP="004738CF">
      <w:pPr>
        <w:tabs>
          <w:tab w:val="left" w:pos="4275"/>
        </w:tabs>
        <w:jc w:val="both"/>
        <w:rPr>
          <w:rFonts w:ascii="Arial" w:hAnsi="Arial" w:cs="Arial"/>
        </w:rPr>
      </w:pPr>
      <w:r>
        <w:rPr>
          <w:rFonts w:ascii="Arial" w:hAnsi="Arial" w:cs="Arial"/>
        </w:rPr>
        <w:t>Lifelong Learning Co-ordinator</w:t>
      </w:r>
      <w:r>
        <w:rPr>
          <w:rFonts w:ascii="Arial" w:hAnsi="Arial" w:cs="Arial"/>
        </w:rPr>
        <w:tab/>
        <w:t>Membership Services Officer</w:t>
      </w:r>
    </w:p>
    <w:p w:rsidR="004738CF" w:rsidRDefault="004738CF" w:rsidP="004738CF">
      <w:pPr>
        <w:tabs>
          <w:tab w:val="left" w:pos="4275"/>
        </w:tabs>
        <w:jc w:val="both"/>
        <w:rPr>
          <w:rFonts w:ascii="Arial" w:hAnsi="Arial" w:cs="Arial"/>
        </w:rPr>
      </w:pPr>
      <w:r>
        <w:rPr>
          <w:rFonts w:ascii="Arial" w:hAnsi="Arial" w:cs="Arial"/>
        </w:rPr>
        <w:t>Sports and Social Officer</w:t>
      </w:r>
      <w:r>
        <w:rPr>
          <w:rFonts w:ascii="Arial" w:hAnsi="Arial" w:cs="Arial"/>
        </w:rPr>
        <w:tab/>
      </w:r>
      <w:proofErr w:type="spellStart"/>
      <w:r>
        <w:rPr>
          <w:rFonts w:ascii="Arial" w:hAnsi="Arial" w:cs="Arial"/>
        </w:rPr>
        <w:t>Womens</w:t>
      </w:r>
      <w:proofErr w:type="spellEnd"/>
      <w:r>
        <w:rPr>
          <w:rFonts w:ascii="Arial" w:hAnsi="Arial" w:cs="Arial"/>
        </w:rPr>
        <w:t xml:space="preserve"> Officer</w:t>
      </w:r>
    </w:p>
    <w:p w:rsidR="004738CF" w:rsidRDefault="004738CF" w:rsidP="004738CF">
      <w:pPr>
        <w:tabs>
          <w:tab w:val="left" w:pos="4275"/>
        </w:tabs>
        <w:jc w:val="both"/>
        <w:rPr>
          <w:rFonts w:ascii="Arial" w:hAnsi="Arial" w:cs="Arial"/>
        </w:rPr>
      </w:pPr>
      <w:r>
        <w:rPr>
          <w:rFonts w:ascii="Arial" w:hAnsi="Arial" w:cs="Arial"/>
        </w:rPr>
        <w:t>Welfare Officer</w:t>
      </w:r>
      <w:r>
        <w:rPr>
          <w:rFonts w:ascii="Arial" w:hAnsi="Arial" w:cs="Arial"/>
        </w:rPr>
        <w:tab/>
        <w:t>Young Members Officer</w:t>
      </w:r>
    </w:p>
    <w:p w:rsidR="004738CF" w:rsidRDefault="00AD35C3" w:rsidP="004738CF">
      <w:pPr>
        <w:tabs>
          <w:tab w:val="left" w:pos="4275"/>
        </w:tabs>
        <w:jc w:val="both"/>
        <w:rPr>
          <w:rFonts w:ascii="Arial" w:hAnsi="Arial" w:cs="Arial"/>
        </w:rPr>
      </w:pPr>
      <w:r>
        <w:rPr>
          <w:rFonts w:ascii="Arial" w:hAnsi="Arial" w:cs="Arial"/>
        </w:rPr>
        <w:t>Retired Members Secretary</w:t>
      </w:r>
      <w:r w:rsidR="00646CCE">
        <w:rPr>
          <w:rFonts w:ascii="Arial" w:hAnsi="Arial" w:cs="Arial"/>
        </w:rPr>
        <w:tab/>
      </w:r>
      <w:r w:rsidR="004738CF">
        <w:rPr>
          <w:rFonts w:ascii="Arial" w:hAnsi="Arial" w:cs="Arial"/>
        </w:rPr>
        <w:t>Branch Auditors (2)</w:t>
      </w:r>
      <w:r w:rsidR="004738CF" w:rsidRPr="00FC6A23">
        <w:rPr>
          <w:rFonts w:ascii="Arial" w:hAnsi="Arial" w:cs="Arial"/>
        </w:rPr>
        <w:t xml:space="preserve"> </w:t>
      </w:r>
    </w:p>
    <w:p w:rsidR="004738CF" w:rsidRDefault="00646CCE" w:rsidP="004738CF">
      <w:pPr>
        <w:tabs>
          <w:tab w:val="left" w:pos="4275"/>
        </w:tabs>
        <w:jc w:val="both"/>
        <w:rPr>
          <w:rFonts w:ascii="Arial" w:hAnsi="Arial" w:cs="Arial"/>
        </w:rPr>
      </w:pPr>
      <w:r>
        <w:rPr>
          <w:rFonts w:ascii="Arial" w:hAnsi="Arial" w:cs="Arial"/>
        </w:rPr>
        <w:lastRenderedPageBreak/>
        <w:t>Young Members Officer – must be under 27 years old for the full term of office</w:t>
      </w:r>
    </w:p>
    <w:p w:rsidR="00646CCE" w:rsidRDefault="00646CCE" w:rsidP="004738CF">
      <w:pPr>
        <w:tabs>
          <w:tab w:val="left" w:pos="4275"/>
        </w:tabs>
        <w:jc w:val="both"/>
        <w:rPr>
          <w:rFonts w:ascii="Arial" w:hAnsi="Arial" w:cs="Arial"/>
        </w:rPr>
      </w:pPr>
      <w:r>
        <w:rPr>
          <w:rFonts w:ascii="Arial" w:hAnsi="Arial" w:cs="Arial"/>
        </w:rPr>
        <w:t>Retired Members Secretary – to be elected by retired members only</w:t>
      </w:r>
    </w:p>
    <w:p w:rsidR="00646CCE" w:rsidRDefault="00646CCE" w:rsidP="004738CF">
      <w:pPr>
        <w:tabs>
          <w:tab w:val="left" w:pos="4275"/>
        </w:tabs>
        <w:jc w:val="both"/>
        <w:rPr>
          <w:rFonts w:ascii="Arial" w:hAnsi="Arial" w:cs="Arial"/>
        </w:rPr>
      </w:pPr>
      <w:r>
        <w:rPr>
          <w:rFonts w:ascii="Arial" w:hAnsi="Arial" w:cs="Arial"/>
        </w:rPr>
        <w:t>Labour Link Officer – to be elected by members who pay the political levy only</w:t>
      </w:r>
    </w:p>
    <w:p w:rsidR="004738CF" w:rsidRDefault="004738CF" w:rsidP="004738CF">
      <w:pPr>
        <w:tabs>
          <w:tab w:val="left" w:pos="4275"/>
        </w:tabs>
        <w:jc w:val="both"/>
        <w:rPr>
          <w:rFonts w:ascii="Arial" w:hAnsi="Arial" w:cs="Arial"/>
        </w:rPr>
      </w:pPr>
    </w:p>
    <w:p w:rsidR="004738CF" w:rsidRDefault="004738CF" w:rsidP="004738CF">
      <w:pPr>
        <w:tabs>
          <w:tab w:val="left" w:pos="4275"/>
        </w:tabs>
        <w:jc w:val="both"/>
        <w:rPr>
          <w:rFonts w:ascii="Arial" w:hAnsi="Arial" w:cs="Arial"/>
        </w:rPr>
      </w:pPr>
      <w:r>
        <w:rPr>
          <w:rFonts w:ascii="Arial" w:hAnsi="Arial" w:cs="Arial"/>
        </w:rPr>
        <w:t>Yours sincerely</w:t>
      </w:r>
    </w:p>
    <w:p w:rsidR="004738CF" w:rsidRDefault="004738CF" w:rsidP="004738CF">
      <w:pPr>
        <w:tabs>
          <w:tab w:val="left" w:pos="4275"/>
        </w:tabs>
        <w:jc w:val="both"/>
        <w:rPr>
          <w:rFonts w:ascii="Arial" w:hAnsi="Arial" w:cs="Arial"/>
        </w:rPr>
      </w:pPr>
    </w:p>
    <w:p w:rsidR="004738CF" w:rsidRDefault="004738CF" w:rsidP="004738CF">
      <w:pPr>
        <w:tabs>
          <w:tab w:val="left" w:pos="4275"/>
        </w:tabs>
        <w:jc w:val="both"/>
        <w:rPr>
          <w:rFonts w:ascii="Arial" w:hAnsi="Arial" w:cs="Arial"/>
          <w:b/>
        </w:rPr>
      </w:pPr>
      <w:r>
        <w:rPr>
          <w:rFonts w:ascii="Arial" w:hAnsi="Arial" w:cs="Arial"/>
          <w:b/>
        </w:rPr>
        <w:t>PADDY CLEARY</w:t>
      </w:r>
    </w:p>
    <w:p w:rsidR="004738CF" w:rsidRPr="00B623F7" w:rsidRDefault="004738CF" w:rsidP="004738CF">
      <w:pPr>
        <w:tabs>
          <w:tab w:val="left" w:pos="4275"/>
        </w:tabs>
        <w:jc w:val="both"/>
        <w:rPr>
          <w:rFonts w:ascii="Arial" w:hAnsi="Arial" w:cs="Arial"/>
          <w:b/>
        </w:rPr>
      </w:pPr>
      <w:r>
        <w:rPr>
          <w:rFonts w:ascii="Arial" w:hAnsi="Arial" w:cs="Arial"/>
          <w:b/>
        </w:rPr>
        <w:t>BRANCH SECRETARY</w:t>
      </w:r>
    </w:p>
    <w:p w:rsidR="004738CF" w:rsidRPr="00B623F7" w:rsidRDefault="004738CF" w:rsidP="004738CF">
      <w:pPr>
        <w:tabs>
          <w:tab w:val="left" w:pos="4275"/>
        </w:tabs>
        <w:jc w:val="both"/>
        <w:rPr>
          <w:rFonts w:ascii="Arial" w:hAnsi="Arial" w:cs="Arial"/>
          <w:b/>
        </w:rPr>
      </w:pPr>
    </w:p>
    <w:p w:rsidR="004738CF" w:rsidRDefault="004738CF" w:rsidP="004738CF"/>
    <w:p w:rsidR="004738CF" w:rsidRDefault="004738CF" w:rsidP="004738CF"/>
    <w:p w:rsidR="004738CF" w:rsidRDefault="004738CF" w:rsidP="004738CF"/>
    <w:p w:rsidR="00C5273D" w:rsidRDefault="00C5273D"/>
    <w:sectPr w:rsidR="00C5273D" w:rsidSect="00EE6E80">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7E"/>
    <w:rsid w:val="004738CF"/>
    <w:rsid w:val="004F4C92"/>
    <w:rsid w:val="00646CCE"/>
    <w:rsid w:val="007C4FC4"/>
    <w:rsid w:val="00867218"/>
    <w:rsid w:val="008B247E"/>
    <w:rsid w:val="00AD35C3"/>
    <w:rsid w:val="00C5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CF"/>
    <w:pPr>
      <w:spacing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CF"/>
    <w:pPr>
      <w:spacing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Maureen</dc:creator>
  <cp:lastModifiedBy>Kellett, Susan A. (Unison)</cp:lastModifiedBy>
  <cp:revision>2</cp:revision>
  <cp:lastPrinted>2016-12-08T14:24:00Z</cp:lastPrinted>
  <dcterms:created xsi:type="dcterms:W3CDTF">2016-12-08T16:41:00Z</dcterms:created>
  <dcterms:modified xsi:type="dcterms:W3CDTF">2016-12-08T16:41:00Z</dcterms:modified>
</cp:coreProperties>
</file>