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9C2" w:rsidRDefault="002359C2" w:rsidP="002359C2">
      <w:pPr>
        <w:jc w:val="both"/>
        <w:rPr>
          <w:rFonts w:ascii="Tms Rmn" w:hAnsi="Tms Rmn"/>
          <w:sz w:val="30"/>
        </w:rPr>
      </w:pPr>
    </w:p>
    <w:p w:rsidR="002359C2" w:rsidRDefault="002359C2" w:rsidP="002359C2">
      <w:pPr>
        <w:jc w:val="both"/>
        <w:rPr>
          <w:rFonts w:ascii="Tms Rmn" w:hAnsi="Tms Rmn"/>
          <w:sz w:val="30"/>
        </w:rPr>
      </w:pPr>
    </w:p>
    <w:p w:rsidR="002359C2" w:rsidRDefault="002359C2" w:rsidP="002359C2">
      <w:pPr>
        <w:jc w:val="center"/>
        <w:rPr>
          <w:rFonts w:ascii="Tms Rmn" w:hAnsi="Tms Rmn"/>
          <w:sz w:val="30"/>
        </w:rPr>
      </w:pPr>
      <w:r>
        <w:rPr>
          <w:rFonts w:ascii="Tms Rmn" w:hAnsi="Tms Rmn"/>
          <w:noProof/>
          <w:sz w:val="30"/>
          <w:lang w:val="en-GB" w:eastAsia="en-GB"/>
        </w:rPr>
        <w:drawing>
          <wp:inline distT="0" distB="0" distL="0" distR="0">
            <wp:extent cx="3810817" cy="1592580"/>
            <wp:effectExtent l="0" t="0" r="0" b="7620"/>
            <wp:docPr id="1" name="Picture 1" descr="Unis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so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817" cy="1592580"/>
                    </a:xfrm>
                    <a:prstGeom prst="rect">
                      <a:avLst/>
                    </a:prstGeom>
                    <a:noFill/>
                    <a:ln>
                      <a:noFill/>
                    </a:ln>
                  </pic:spPr>
                </pic:pic>
              </a:graphicData>
            </a:graphic>
          </wp:inline>
        </w:drawing>
      </w:r>
    </w:p>
    <w:p w:rsidR="002359C2" w:rsidRDefault="002359C2" w:rsidP="002359C2">
      <w:pPr>
        <w:jc w:val="both"/>
        <w:rPr>
          <w:rFonts w:ascii="Tms Rmn" w:hAnsi="Tms Rmn"/>
          <w:sz w:val="30"/>
        </w:rPr>
      </w:pPr>
    </w:p>
    <w:p w:rsidR="002359C2" w:rsidRDefault="002359C2" w:rsidP="002359C2">
      <w:pPr>
        <w:jc w:val="both"/>
        <w:rPr>
          <w:rFonts w:ascii="Tms Rmn" w:hAnsi="Tms Rmn"/>
          <w:sz w:val="30"/>
        </w:rPr>
      </w:pPr>
    </w:p>
    <w:p w:rsidR="002359C2" w:rsidRDefault="002359C2" w:rsidP="002359C2">
      <w:pPr>
        <w:jc w:val="both"/>
        <w:rPr>
          <w:rFonts w:ascii="Tms Rmn" w:hAnsi="Tms Rmn"/>
          <w:sz w:val="30"/>
        </w:rPr>
      </w:pPr>
    </w:p>
    <w:p w:rsidR="002359C2" w:rsidRDefault="002359C2" w:rsidP="002359C2">
      <w:pPr>
        <w:jc w:val="both"/>
        <w:rPr>
          <w:rFonts w:ascii="Tms Rmn" w:hAnsi="Tms Rmn"/>
          <w:sz w:val="30"/>
        </w:rPr>
      </w:pPr>
    </w:p>
    <w:p w:rsidR="002359C2" w:rsidRDefault="002359C2" w:rsidP="002359C2">
      <w:pPr>
        <w:jc w:val="both"/>
        <w:rPr>
          <w:rFonts w:ascii="Tms Rmn" w:hAnsi="Tms Rmn"/>
          <w:sz w:val="30"/>
        </w:rPr>
      </w:pPr>
    </w:p>
    <w:p w:rsidR="002359C2" w:rsidRPr="000A0F87" w:rsidRDefault="002359C2" w:rsidP="002359C2">
      <w:pPr>
        <w:jc w:val="center"/>
        <w:rPr>
          <w:rFonts w:ascii="Arial Rounded MT Bold" w:hAnsi="Arial Rounded MT Bold" w:cs="Arial"/>
          <w:b/>
          <w:sz w:val="48"/>
          <w:szCs w:val="48"/>
        </w:rPr>
      </w:pPr>
      <w:r w:rsidRPr="000A0F87">
        <w:rPr>
          <w:rFonts w:ascii="Arial Rounded MT Bold" w:hAnsi="Arial Rounded MT Bold" w:cs="Arial"/>
          <w:b/>
          <w:sz w:val="48"/>
          <w:szCs w:val="48"/>
        </w:rPr>
        <w:t>WIRRAL UNISON BRANCH</w:t>
      </w:r>
    </w:p>
    <w:p w:rsidR="002359C2" w:rsidRDefault="002359C2" w:rsidP="002359C2">
      <w:pPr>
        <w:jc w:val="center"/>
        <w:rPr>
          <w:rFonts w:ascii="Arial" w:hAnsi="Arial" w:cs="Arial"/>
          <w:b/>
          <w:sz w:val="36"/>
          <w:szCs w:val="36"/>
        </w:rPr>
      </w:pPr>
    </w:p>
    <w:p w:rsidR="002359C2" w:rsidRPr="000F0328" w:rsidRDefault="002359C2" w:rsidP="002359C2">
      <w:pPr>
        <w:jc w:val="center"/>
        <w:rPr>
          <w:rFonts w:ascii="Arial" w:hAnsi="Arial" w:cs="Arial"/>
          <w:b/>
          <w:sz w:val="36"/>
          <w:szCs w:val="36"/>
        </w:rPr>
      </w:pPr>
    </w:p>
    <w:p w:rsidR="002359C2" w:rsidRPr="000A0F87" w:rsidRDefault="000A0F87" w:rsidP="002359C2">
      <w:pPr>
        <w:jc w:val="center"/>
        <w:rPr>
          <w:rFonts w:ascii="Arial Rounded MT Bold" w:hAnsi="Arial Rounded MT Bold" w:cs="Arial"/>
          <w:sz w:val="48"/>
          <w:szCs w:val="48"/>
        </w:rPr>
      </w:pPr>
      <w:r w:rsidRPr="000A0F87">
        <w:rPr>
          <w:rFonts w:ascii="Arial Rounded MT Bold" w:hAnsi="Arial Rounded MT Bold" w:cs="Arial"/>
          <w:b/>
          <w:sz w:val="48"/>
          <w:szCs w:val="48"/>
        </w:rPr>
        <w:t>RULES</w:t>
      </w:r>
    </w:p>
    <w:p w:rsidR="002359C2" w:rsidRDefault="002359C2" w:rsidP="002359C2">
      <w:pPr>
        <w:jc w:val="both"/>
        <w:rPr>
          <w:rFonts w:ascii="Tms Rmn" w:hAnsi="Tms Rmn"/>
          <w:sz w:val="30"/>
        </w:rPr>
      </w:pPr>
    </w:p>
    <w:p w:rsidR="002359C2" w:rsidRDefault="002359C2" w:rsidP="002359C2">
      <w:pPr>
        <w:jc w:val="both"/>
        <w:rPr>
          <w:rFonts w:ascii="Tms Rmn" w:hAnsi="Tms Rmn"/>
          <w:sz w:val="30"/>
        </w:rPr>
      </w:pPr>
    </w:p>
    <w:p w:rsidR="002359C2" w:rsidRDefault="002359C2" w:rsidP="002359C2">
      <w:pPr>
        <w:jc w:val="both"/>
        <w:rPr>
          <w:rFonts w:ascii="Tms Rmn" w:hAnsi="Tms Rmn"/>
          <w:sz w:val="30"/>
        </w:rPr>
      </w:pPr>
    </w:p>
    <w:p w:rsidR="002359C2" w:rsidRDefault="002359C2" w:rsidP="002359C2">
      <w:pPr>
        <w:jc w:val="both"/>
        <w:rPr>
          <w:rFonts w:ascii="Tms Rmn" w:hAnsi="Tms Rmn"/>
          <w:sz w:val="30"/>
        </w:rPr>
      </w:pPr>
    </w:p>
    <w:p w:rsidR="002359C2" w:rsidRDefault="002359C2" w:rsidP="002359C2">
      <w:pPr>
        <w:jc w:val="both"/>
        <w:rPr>
          <w:rFonts w:ascii="Tms Rmn" w:hAnsi="Tms Rmn"/>
          <w:sz w:val="30"/>
        </w:rPr>
      </w:pPr>
    </w:p>
    <w:p w:rsidR="002359C2" w:rsidRDefault="002359C2" w:rsidP="002359C2">
      <w:pPr>
        <w:jc w:val="both"/>
        <w:rPr>
          <w:rFonts w:ascii="Tms Rmn" w:hAnsi="Tms Rmn"/>
          <w:sz w:val="30"/>
        </w:rPr>
      </w:pPr>
    </w:p>
    <w:p w:rsidR="002359C2" w:rsidRDefault="002359C2" w:rsidP="002359C2">
      <w:pPr>
        <w:jc w:val="both"/>
        <w:rPr>
          <w:rFonts w:ascii="Tms Rmn" w:hAnsi="Tms Rmn"/>
          <w:sz w:val="30"/>
        </w:rPr>
      </w:pPr>
    </w:p>
    <w:p w:rsidR="002359C2" w:rsidRDefault="002359C2" w:rsidP="002359C2">
      <w:pPr>
        <w:jc w:val="both"/>
        <w:rPr>
          <w:rFonts w:ascii="Tms Rmn" w:hAnsi="Tms Rmn"/>
          <w:sz w:val="30"/>
        </w:rPr>
      </w:pPr>
    </w:p>
    <w:p w:rsidR="002359C2" w:rsidRDefault="002359C2" w:rsidP="002359C2">
      <w:pPr>
        <w:jc w:val="both"/>
        <w:rPr>
          <w:rFonts w:ascii="Tms Rmn" w:hAnsi="Tms Rmn"/>
          <w:sz w:val="30"/>
        </w:rPr>
      </w:pPr>
    </w:p>
    <w:p w:rsidR="002359C2" w:rsidRDefault="002359C2" w:rsidP="002359C2">
      <w:pPr>
        <w:jc w:val="both"/>
        <w:rPr>
          <w:rFonts w:ascii="Tms Rmn" w:hAnsi="Tms Rmn"/>
          <w:sz w:val="30"/>
        </w:rPr>
      </w:pPr>
    </w:p>
    <w:p w:rsidR="002359C2" w:rsidRDefault="002359C2" w:rsidP="002359C2">
      <w:pPr>
        <w:jc w:val="both"/>
        <w:rPr>
          <w:rFonts w:ascii="Tms Rmn" w:hAnsi="Tms Rmn"/>
          <w:sz w:val="30"/>
        </w:rPr>
      </w:pPr>
    </w:p>
    <w:p w:rsidR="002359C2" w:rsidRDefault="002359C2" w:rsidP="002359C2">
      <w:pPr>
        <w:jc w:val="both"/>
        <w:rPr>
          <w:rFonts w:ascii="Tms Rmn" w:hAnsi="Tms Rmn"/>
          <w:sz w:val="30"/>
        </w:rPr>
      </w:pPr>
    </w:p>
    <w:p w:rsidR="002359C2" w:rsidRDefault="002359C2" w:rsidP="002359C2">
      <w:pPr>
        <w:jc w:val="both"/>
        <w:rPr>
          <w:rFonts w:ascii="Tms Rmn" w:hAnsi="Tms Rmn"/>
          <w:sz w:val="30"/>
        </w:rPr>
      </w:pPr>
    </w:p>
    <w:p w:rsidR="002359C2" w:rsidRDefault="002359C2" w:rsidP="002359C2">
      <w:pPr>
        <w:jc w:val="both"/>
        <w:rPr>
          <w:rFonts w:ascii="Tms Rmn" w:hAnsi="Tms Rmn"/>
          <w:sz w:val="30"/>
        </w:rPr>
      </w:pPr>
    </w:p>
    <w:p w:rsidR="002359C2" w:rsidRDefault="002359C2" w:rsidP="002359C2">
      <w:pPr>
        <w:jc w:val="both"/>
        <w:rPr>
          <w:rFonts w:ascii="Tms Rmn" w:hAnsi="Tms Rmn"/>
          <w:sz w:val="30"/>
        </w:rPr>
      </w:pPr>
    </w:p>
    <w:p w:rsidR="002359C2" w:rsidRDefault="002359C2" w:rsidP="002359C2">
      <w:pPr>
        <w:jc w:val="both"/>
        <w:rPr>
          <w:rFonts w:ascii="Tms Rmn" w:hAnsi="Tms Rmn"/>
          <w:sz w:val="30"/>
        </w:rPr>
      </w:pPr>
    </w:p>
    <w:p w:rsidR="002359C2" w:rsidRDefault="002359C2" w:rsidP="002359C2">
      <w:pPr>
        <w:jc w:val="both"/>
        <w:rPr>
          <w:rFonts w:ascii="Tms Rmn" w:hAnsi="Tms Rmn"/>
          <w:sz w:val="30"/>
        </w:rPr>
      </w:pPr>
    </w:p>
    <w:p w:rsidR="002359C2" w:rsidRDefault="002359C2" w:rsidP="002359C2">
      <w:pPr>
        <w:jc w:val="both"/>
        <w:rPr>
          <w:rFonts w:ascii="Tms Rmn" w:hAnsi="Tms Rmn"/>
          <w:sz w:val="30"/>
        </w:rPr>
      </w:pPr>
    </w:p>
    <w:p w:rsidR="002359C2" w:rsidRDefault="002359C2" w:rsidP="002359C2">
      <w:pPr>
        <w:jc w:val="both"/>
        <w:rPr>
          <w:rFonts w:ascii="Tms Rmn" w:hAnsi="Tms Rmn"/>
          <w:sz w:val="30"/>
        </w:rPr>
      </w:pPr>
    </w:p>
    <w:p w:rsidR="002359C2" w:rsidRPr="00875BFD" w:rsidRDefault="00875BFD" w:rsidP="002359C2">
      <w:pPr>
        <w:jc w:val="right"/>
        <w:rPr>
          <w:rFonts w:ascii="Arial" w:hAnsi="Arial" w:cs="Arial"/>
          <w:i/>
        </w:rPr>
      </w:pPr>
      <w:r>
        <w:rPr>
          <w:rFonts w:ascii="Arial" w:hAnsi="Arial" w:cs="Arial"/>
          <w:i/>
        </w:rPr>
        <w:t xml:space="preserve">DRAFT - TO BE AGREED </w:t>
      </w:r>
    </w:p>
    <w:p w:rsidR="002359C2" w:rsidRPr="000F0328" w:rsidRDefault="002359C2" w:rsidP="002359C2">
      <w:pPr>
        <w:spacing w:line="480" w:lineRule="atLeast"/>
        <w:jc w:val="both"/>
        <w:rPr>
          <w:rFonts w:ascii="Arial" w:hAnsi="Arial" w:cs="Arial"/>
          <w:b/>
          <w:sz w:val="28"/>
          <w:szCs w:val="28"/>
        </w:rPr>
      </w:pPr>
      <w:r w:rsidRPr="000F0328">
        <w:rPr>
          <w:rFonts w:ascii="Arial" w:hAnsi="Arial" w:cs="Arial"/>
          <w:b/>
          <w:sz w:val="28"/>
          <w:szCs w:val="28"/>
        </w:rPr>
        <w:lastRenderedPageBreak/>
        <w:t>INDEX</w:t>
      </w:r>
    </w:p>
    <w:p w:rsidR="002359C2" w:rsidRPr="000F0328" w:rsidRDefault="002359C2" w:rsidP="002359C2">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480" w:lineRule="atLeast"/>
        <w:ind w:left="144"/>
        <w:jc w:val="both"/>
        <w:rPr>
          <w:rFonts w:ascii="Arial" w:hAnsi="Arial" w:cs="Arial"/>
          <w:sz w:val="28"/>
          <w:szCs w:val="28"/>
        </w:rPr>
      </w:pPr>
    </w:p>
    <w:p w:rsidR="002359C2" w:rsidRPr="000F0328" w:rsidRDefault="001A6BA8" w:rsidP="002359C2">
      <w:pPr>
        <w:tabs>
          <w:tab w:val="left" w:pos="144"/>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900" w:hanging="900"/>
        <w:jc w:val="both"/>
        <w:rPr>
          <w:rFonts w:ascii="Arial" w:hAnsi="Arial" w:cs="Arial"/>
          <w:sz w:val="28"/>
          <w:szCs w:val="28"/>
        </w:rPr>
      </w:pPr>
      <w:r>
        <w:rPr>
          <w:rFonts w:ascii="Arial" w:hAnsi="Arial" w:cs="Arial"/>
          <w:sz w:val="28"/>
          <w:szCs w:val="28"/>
        </w:rPr>
        <w:t>1.</w:t>
      </w:r>
      <w:r>
        <w:rPr>
          <w:rFonts w:ascii="Arial" w:hAnsi="Arial" w:cs="Arial"/>
          <w:sz w:val="28"/>
          <w:szCs w:val="28"/>
        </w:rPr>
        <w:tab/>
        <w:t>Branch Name</w:t>
      </w:r>
    </w:p>
    <w:p w:rsidR="002359C2" w:rsidRPr="000F0328" w:rsidRDefault="002359C2" w:rsidP="002359C2">
      <w:pPr>
        <w:tabs>
          <w:tab w:val="left" w:pos="144"/>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900" w:hanging="900"/>
        <w:jc w:val="both"/>
        <w:rPr>
          <w:rFonts w:ascii="Arial" w:hAnsi="Arial" w:cs="Arial"/>
          <w:sz w:val="28"/>
          <w:szCs w:val="28"/>
        </w:rPr>
      </w:pPr>
      <w:r w:rsidRPr="000F0328">
        <w:rPr>
          <w:rFonts w:ascii="Arial" w:hAnsi="Arial" w:cs="Arial"/>
          <w:sz w:val="28"/>
          <w:szCs w:val="28"/>
        </w:rPr>
        <w:t>2.</w:t>
      </w:r>
      <w:r w:rsidRPr="000F0328">
        <w:rPr>
          <w:rFonts w:ascii="Arial" w:hAnsi="Arial" w:cs="Arial"/>
          <w:sz w:val="28"/>
          <w:szCs w:val="28"/>
        </w:rPr>
        <w:tab/>
      </w:r>
      <w:r w:rsidR="001A6BA8">
        <w:rPr>
          <w:rFonts w:ascii="Arial" w:hAnsi="Arial" w:cs="Arial"/>
          <w:sz w:val="28"/>
          <w:szCs w:val="28"/>
        </w:rPr>
        <w:t>Aims of the Branch</w:t>
      </w:r>
    </w:p>
    <w:p w:rsidR="002359C2" w:rsidRPr="000F0328" w:rsidRDefault="002359C2" w:rsidP="002359C2">
      <w:pPr>
        <w:tabs>
          <w:tab w:val="left" w:pos="144"/>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900" w:hanging="900"/>
        <w:jc w:val="both"/>
        <w:rPr>
          <w:rFonts w:ascii="Arial" w:hAnsi="Arial" w:cs="Arial"/>
          <w:sz w:val="28"/>
          <w:szCs w:val="28"/>
        </w:rPr>
      </w:pPr>
      <w:r w:rsidRPr="000F0328">
        <w:rPr>
          <w:rFonts w:ascii="Arial" w:hAnsi="Arial" w:cs="Arial"/>
          <w:sz w:val="28"/>
          <w:szCs w:val="28"/>
        </w:rPr>
        <w:t>3.</w:t>
      </w:r>
      <w:r w:rsidRPr="000F0328">
        <w:rPr>
          <w:rFonts w:ascii="Arial" w:hAnsi="Arial" w:cs="Arial"/>
          <w:sz w:val="28"/>
          <w:szCs w:val="28"/>
        </w:rPr>
        <w:tab/>
      </w:r>
      <w:r w:rsidR="001A6BA8">
        <w:rPr>
          <w:rFonts w:ascii="Arial" w:hAnsi="Arial" w:cs="Arial"/>
          <w:sz w:val="28"/>
          <w:szCs w:val="28"/>
        </w:rPr>
        <w:t>Membership</w:t>
      </w:r>
    </w:p>
    <w:p w:rsidR="002359C2" w:rsidRPr="000F0328" w:rsidRDefault="002359C2" w:rsidP="002359C2">
      <w:pPr>
        <w:tabs>
          <w:tab w:val="left" w:pos="144"/>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900" w:hanging="900"/>
        <w:jc w:val="both"/>
        <w:rPr>
          <w:rFonts w:ascii="Arial" w:hAnsi="Arial" w:cs="Arial"/>
          <w:sz w:val="28"/>
          <w:szCs w:val="28"/>
        </w:rPr>
      </w:pPr>
      <w:r w:rsidRPr="000F0328">
        <w:rPr>
          <w:rFonts w:ascii="Arial" w:hAnsi="Arial" w:cs="Arial"/>
          <w:sz w:val="28"/>
          <w:szCs w:val="28"/>
        </w:rPr>
        <w:t>4.</w:t>
      </w:r>
      <w:r w:rsidRPr="000F0328">
        <w:rPr>
          <w:rFonts w:ascii="Arial" w:hAnsi="Arial" w:cs="Arial"/>
          <w:sz w:val="28"/>
          <w:szCs w:val="28"/>
        </w:rPr>
        <w:tab/>
      </w:r>
      <w:r w:rsidR="001A6BA8">
        <w:rPr>
          <w:rFonts w:ascii="Arial" w:hAnsi="Arial" w:cs="Arial"/>
          <w:sz w:val="28"/>
          <w:szCs w:val="28"/>
        </w:rPr>
        <w:t>Branch Structure</w:t>
      </w:r>
    </w:p>
    <w:p w:rsidR="002359C2" w:rsidRPr="000F0328" w:rsidRDefault="002359C2" w:rsidP="002359C2">
      <w:pPr>
        <w:tabs>
          <w:tab w:val="left" w:pos="144"/>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900" w:hanging="900"/>
        <w:jc w:val="both"/>
        <w:rPr>
          <w:rFonts w:ascii="Arial" w:hAnsi="Arial" w:cs="Arial"/>
          <w:sz w:val="28"/>
          <w:szCs w:val="28"/>
        </w:rPr>
      </w:pPr>
      <w:r w:rsidRPr="000F0328">
        <w:rPr>
          <w:rFonts w:ascii="Arial" w:hAnsi="Arial" w:cs="Arial"/>
          <w:sz w:val="28"/>
          <w:szCs w:val="28"/>
        </w:rPr>
        <w:t>5.</w:t>
      </w:r>
      <w:r w:rsidRPr="000F0328">
        <w:rPr>
          <w:rFonts w:ascii="Arial" w:hAnsi="Arial" w:cs="Arial"/>
          <w:sz w:val="28"/>
          <w:szCs w:val="28"/>
        </w:rPr>
        <w:tab/>
      </w:r>
      <w:r w:rsidR="001A6BA8">
        <w:rPr>
          <w:rFonts w:ascii="Arial" w:hAnsi="Arial" w:cs="Arial"/>
          <w:sz w:val="28"/>
          <w:szCs w:val="28"/>
        </w:rPr>
        <w:t>Branch Officers</w:t>
      </w:r>
    </w:p>
    <w:p w:rsidR="002359C2" w:rsidRPr="000F0328" w:rsidRDefault="002359C2" w:rsidP="002359C2">
      <w:pPr>
        <w:tabs>
          <w:tab w:val="left" w:pos="144"/>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900" w:hanging="900"/>
        <w:jc w:val="both"/>
        <w:rPr>
          <w:rFonts w:ascii="Arial" w:hAnsi="Arial" w:cs="Arial"/>
          <w:sz w:val="28"/>
          <w:szCs w:val="28"/>
        </w:rPr>
      </w:pPr>
      <w:r w:rsidRPr="000F0328">
        <w:rPr>
          <w:rFonts w:ascii="Arial" w:hAnsi="Arial" w:cs="Arial"/>
          <w:sz w:val="28"/>
          <w:szCs w:val="28"/>
        </w:rPr>
        <w:t>6.</w:t>
      </w:r>
      <w:r w:rsidRPr="000F0328">
        <w:rPr>
          <w:rFonts w:ascii="Arial" w:hAnsi="Arial" w:cs="Arial"/>
          <w:sz w:val="28"/>
          <w:szCs w:val="28"/>
        </w:rPr>
        <w:tab/>
      </w:r>
      <w:r w:rsidR="001A6BA8">
        <w:rPr>
          <w:rFonts w:ascii="Arial" w:hAnsi="Arial" w:cs="Arial"/>
          <w:sz w:val="28"/>
          <w:szCs w:val="28"/>
        </w:rPr>
        <w:t>Branch Committee</w:t>
      </w:r>
    </w:p>
    <w:p w:rsidR="002359C2" w:rsidRDefault="002359C2" w:rsidP="002359C2">
      <w:pPr>
        <w:tabs>
          <w:tab w:val="left" w:pos="144"/>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900" w:hanging="900"/>
        <w:jc w:val="both"/>
        <w:rPr>
          <w:rFonts w:ascii="Arial" w:hAnsi="Arial" w:cs="Arial"/>
          <w:sz w:val="28"/>
          <w:szCs w:val="28"/>
        </w:rPr>
      </w:pPr>
      <w:r w:rsidRPr="000F0328">
        <w:rPr>
          <w:rFonts w:ascii="Arial" w:hAnsi="Arial" w:cs="Arial"/>
          <w:sz w:val="28"/>
          <w:szCs w:val="28"/>
        </w:rPr>
        <w:t>7.</w:t>
      </w:r>
      <w:r w:rsidRPr="000F0328">
        <w:rPr>
          <w:rFonts w:ascii="Arial" w:hAnsi="Arial" w:cs="Arial"/>
          <w:sz w:val="28"/>
          <w:szCs w:val="28"/>
        </w:rPr>
        <w:tab/>
      </w:r>
      <w:r w:rsidR="000A0F87">
        <w:rPr>
          <w:rFonts w:ascii="Arial" w:hAnsi="Arial" w:cs="Arial"/>
          <w:sz w:val="28"/>
          <w:szCs w:val="28"/>
        </w:rPr>
        <w:t>Branch Management Group</w:t>
      </w:r>
    </w:p>
    <w:p w:rsidR="000A0F87" w:rsidRPr="000F0328" w:rsidRDefault="000A0F87" w:rsidP="002359C2">
      <w:pPr>
        <w:tabs>
          <w:tab w:val="left" w:pos="144"/>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900" w:hanging="900"/>
        <w:jc w:val="both"/>
        <w:rPr>
          <w:rFonts w:ascii="Arial" w:hAnsi="Arial" w:cs="Arial"/>
          <w:sz w:val="28"/>
          <w:szCs w:val="28"/>
        </w:rPr>
      </w:pPr>
      <w:r>
        <w:rPr>
          <w:rFonts w:ascii="Arial" w:hAnsi="Arial" w:cs="Arial"/>
          <w:sz w:val="28"/>
          <w:szCs w:val="28"/>
        </w:rPr>
        <w:t xml:space="preserve">8.  </w:t>
      </w:r>
      <w:r>
        <w:rPr>
          <w:rFonts w:ascii="Arial" w:hAnsi="Arial" w:cs="Arial"/>
          <w:sz w:val="28"/>
          <w:szCs w:val="28"/>
        </w:rPr>
        <w:tab/>
        <w:t>Council Stewards</w:t>
      </w:r>
      <w:r w:rsidR="005D7041">
        <w:rPr>
          <w:rFonts w:ascii="Arial" w:hAnsi="Arial" w:cs="Arial"/>
          <w:sz w:val="28"/>
          <w:szCs w:val="28"/>
        </w:rPr>
        <w:t xml:space="preserve"> Committees</w:t>
      </w:r>
    </w:p>
    <w:p w:rsidR="002359C2" w:rsidRPr="000F0328" w:rsidRDefault="000A0F87" w:rsidP="002359C2">
      <w:pPr>
        <w:tabs>
          <w:tab w:val="left" w:pos="144"/>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900" w:hanging="900"/>
        <w:jc w:val="both"/>
        <w:rPr>
          <w:rFonts w:ascii="Arial" w:hAnsi="Arial" w:cs="Arial"/>
          <w:sz w:val="28"/>
          <w:szCs w:val="28"/>
        </w:rPr>
      </w:pPr>
      <w:r>
        <w:rPr>
          <w:rFonts w:ascii="Arial" w:hAnsi="Arial" w:cs="Arial"/>
          <w:sz w:val="28"/>
          <w:szCs w:val="28"/>
        </w:rPr>
        <w:t>9</w:t>
      </w:r>
      <w:r w:rsidR="002359C2" w:rsidRPr="000F0328">
        <w:rPr>
          <w:rFonts w:ascii="Arial" w:hAnsi="Arial" w:cs="Arial"/>
          <w:sz w:val="28"/>
          <w:szCs w:val="28"/>
        </w:rPr>
        <w:t>.</w:t>
      </w:r>
      <w:r w:rsidR="002359C2" w:rsidRPr="000F0328">
        <w:rPr>
          <w:rFonts w:ascii="Arial" w:hAnsi="Arial" w:cs="Arial"/>
          <w:sz w:val="28"/>
          <w:szCs w:val="28"/>
        </w:rPr>
        <w:tab/>
      </w:r>
      <w:r>
        <w:rPr>
          <w:rFonts w:ascii="Arial" w:hAnsi="Arial" w:cs="Arial"/>
          <w:sz w:val="28"/>
          <w:szCs w:val="28"/>
        </w:rPr>
        <w:t xml:space="preserve">Non-Council </w:t>
      </w:r>
      <w:proofErr w:type="spellStart"/>
      <w:r>
        <w:rPr>
          <w:rFonts w:ascii="Arial" w:hAnsi="Arial" w:cs="Arial"/>
          <w:sz w:val="28"/>
          <w:szCs w:val="28"/>
        </w:rPr>
        <w:t>Organisations</w:t>
      </w:r>
      <w:proofErr w:type="spellEnd"/>
    </w:p>
    <w:p w:rsidR="002359C2" w:rsidRPr="000F0328" w:rsidRDefault="000A0F87" w:rsidP="002359C2">
      <w:pPr>
        <w:tabs>
          <w:tab w:val="left" w:pos="144"/>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900" w:hanging="900"/>
        <w:jc w:val="both"/>
        <w:rPr>
          <w:rFonts w:ascii="Arial" w:hAnsi="Arial" w:cs="Arial"/>
          <w:sz w:val="28"/>
          <w:szCs w:val="28"/>
        </w:rPr>
      </w:pPr>
      <w:r>
        <w:rPr>
          <w:rFonts w:ascii="Arial" w:hAnsi="Arial" w:cs="Arial"/>
          <w:sz w:val="28"/>
          <w:szCs w:val="28"/>
        </w:rPr>
        <w:t>10</w:t>
      </w:r>
      <w:r w:rsidR="002359C2" w:rsidRPr="000F0328">
        <w:rPr>
          <w:rFonts w:ascii="Arial" w:hAnsi="Arial" w:cs="Arial"/>
          <w:sz w:val="28"/>
          <w:szCs w:val="28"/>
        </w:rPr>
        <w:t>.</w:t>
      </w:r>
      <w:r w:rsidR="002359C2" w:rsidRPr="000F0328">
        <w:rPr>
          <w:rFonts w:ascii="Arial" w:hAnsi="Arial" w:cs="Arial"/>
          <w:sz w:val="28"/>
          <w:szCs w:val="28"/>
        </w:rPr>
        <w:tab/>
      </w:r>
      <w:r w:rsidR="001A6BA8">
        <w:rPr>
          <w:rFonts w:ascii="Arial" w:hAnsi="Arial" w:cs="Arial"/>
          <w:sz w:val="28"/>
          <w:szCs w:val="28"/>
        </w:rPr>
        <w:t>Conduct of Meetings</w:t>
      </w:r>
    </w:p>
    <w:p w:rsidR="002359C2" w:rsidRPr="000F0328" w:rsidRDefault="002359C2" w:rsidP="002359C2">
      <w:pPr>
        <w:tabs>
          <w:tab w:val="left" w:pos="144"/>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900" w:hanging="900"/>
        <w:jc w:val="both"/>
        <w:rPr>
          <w:rFonts w:ascii="Arial" w:hAnsi="Arial" w:cs="Arial"/>
          <w:sz w:val="28"/>
          <w:szCs w:val="28"/>
        </w:rPr>
      </w:pPr>
      <w:r w:rsidRPr="000F0328">
        <w:rPr>
          <w:rFonts w:ascii="Arial" w:hAnsi="Arial" w:cs="Arial"/>
          <w:sz w:val="28"/>
          <w:szCs w:val="28"/>
        </w:rPr>
        <w:t>1</w:t>
      </w:r>
      <w:r w:rsidR="000A0F87">
        <w:rPr>
          <w:rFonts w:ascii="Arial" w:hAnsi="Arial" w:cs="Arial"/>
          <w:sz w:val="28"/>
          <w:szCs w:val="28"/>
        </w:rPr>
        <w:t>1</w:t>
      </w:r>
      <w:r w:rsidRPr="000F0328">
        <w:rPr>
          <w:rFonts w:ascii="Arial" w:hAnsi="Arial" w:cs="Arial"/>
          <w:sz w:val="28"/>
          <w:szCs w:val="28"/>
        </w:rPr>
        <w:t>.</w:t>
      </w:r>
      <w:r w:rsidRPr="000F0328">
        <w:rPr>
          <w:rFonts w:ascii="Arial" w:hAnsi="Arial" w:cs="Arial"/>
          <w:sz w:val="28"/>
          <w:szCs w:val="28"/>
        </w:rPr>
        <w:tab/>
      </w:r>
      <w:r w:rsidR="001A6BA8">
        <w:rPr>
          <w:rFonts w:ascii="Arial" w:hAnsi="Arial" w:cs="Arial"/>
          <w:sz w:val="28"/>
          <w:szCs w:val="28"/>
        </w:rPr>
        <w:t>Media Communications</w:t>
      </w:r>
    </w:p>
    <w:p w:rsidR="002359C2" w:rsidRPr="000F0328" w:rsidRDefault="002359C2" w:rsidP="002359C2">
      <w:pPr>
        <w:tabs>
          <w:tab w:val="left" w:pos="144"/>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00" w:hanging="900"/>
        <w:jc w:val="both"/>
        <w:rPr>
          <w:rFonts w:ascii="Arial" w:hAnsi="Arial" w:cs="Arial"/>
          <w:sz w:val="28"/>
          <w:szCs w:val="28"/>
        </w:rPr>
      </w:pPr>
      <w:r w:rsidRPr="000F0328">
        <w:rPr>
          <w:rFonts w:ascii="Arial" w:hAnsi="Arial" w:cs="Arial"/>
          <w:sz w:val="28"/>
          <w:szCs w:val="28"/>
        </w:rPr>
        <w:t>1</w:t>
      </w:r>
      <w:r w:rsidR="000A0F87">
        <w:rPr>
          <w:rFonts w:ascii="Arial" w:hAnsi="Arial" w:cs="Arial"/>
          <w:sz w:val="28"/>
          <w:szCs w:val="28"/>
        </w:rPr>
        <w:t>2</w:t>
      </w:r>
      <w:r w:rsidRPr="000F0328">
        <w:rPr>
          <w:rFonts w:ascii="Arial" w:hAnsi="Arial" w:cs="Arial"/>
          <w:sz w:val="28"/>
          <w:szCs w:val="28"/>
        </w:rPr>
        <w:t xml:space="preserve">.    </w:t>
      </w:r>
      <w:r>
        <w:rPr>
          <w:rFonts w:ascii="Arial" w:hAnsi="Arial" w:cs="Arial"/>
          <w:sz w:val="28"/>
          <w:szCs w:val="28"/>
        </w:rPr>
        <w:tab/>
      </w:r>
      <w:r w:rsidR="001A6BA8">
        <w:rPr>
          <w:rFonts w:ascii="Arial" w:hAnsi="Arial" w:cs="Arial"/>
          <w:sz w:val="28"/>
          <w:szCs w:val="28"/>
        </w:rPr>
        <w:t>Affiliations</w:t>
      </w:r>
    </w:p>
    <w:p w:rsidR="002359C2" w:rsidRPr="000F0328" w:rsidRDefault="002359C2" w:rsidP="002359C2">
      <w:pPr>
        <w:tabs>
          <w:tab w:val="left" w:pos="144"/>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900" w:hanging="900"/>
        <w:jc w:val="both"/>
        <w:rPr>
          <w:rFonts w:ascii="Arial" w:hAnsi="Arial" w:cs="Arial"/>
          <w:sz w:val="28"/>
          <w:szCs w:val="28"/>
        </w:rPr>
      </w:pPr>
      <w:r w:rsidRPr="000F0328">
        <w:rPr>
          <w:rFonts w:ascii="Arial" w:hAnsi="Arial" w:cs="Arial"/>
          <w:sz w:val="28"/>
          <w:szCs w:val="28"/>
        </w:rPr>
        <w:t>1</w:t>
      </w:r>
      <w:r w:rsidR="000A0F87">
        <w:rPr>
          <w:rFonts w:ascii="Arial" w:hAnsi="Arial" w:cs="Arial"/>
          <w:sz w:val="28"/>
          <w:szCs w:val="28"/>
        </w:rPr>
        <w:t>3</w:t>
      </w:r>
      <w:r w:rsidRPr="000F0328">
        <w:rPr>
          <w:rFonts w:ascii="Arial" w:hAnsi="Arial" w:cs="Arial"/>
          <w:sz w:val="28"/>
          <w:szCs w:val="28"/>
        </w:rPr>
        <w:t>.</w:t>
      </w:r>
      <w:r w:rsidRPr="000F0328">
        <w:rPr>
          <w:rFonts w:ascii="Arial" w:hAnsi="Arial" w:cs="Arial"/>
          <w:sz w:val="28"/>
          <w:szCs w:val="28"/>
        </w:rPr>
        <w:tab/>
      </w:r>
      <w:r w:rsidR="001A6BA8">
        <w:rPr>
          <w:rFonts w:ascii="Arial" w:hAnsi="Arial" w:cs="Arial"/>
          <w:sz w:val="28"/>
          <w:szCs w:val="28"/>
        </w:rPr>
        <w:t>Finance</w:t>
      </w:r>
    </w:p>
    <w:p w:rsidR="002359C2" w:rsidRPr="000F0328" w:rsidRDefault="002359C2" w:rsidP="002359C2">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900" w:hanging="900"/>
        <w:jc w:val="both"/>
        <w:rPr>
          <w:rFonts w:ascii="Arial" w:hAnsi="Arial" w:cs="Arial"/>
          <w:sz w:val="28"/>
          <w:szCs w:val="28"/>
        </w:rPr>
      </w:pPr>
      <w:r w:rsidRPr="000F0328">
        <w:rPr>
          <w:rFonts w:ascii="Arial" w:hAnsi="Arial" w:cs="Arial"/>
          <w:sz w:val="28"/>
          <w:szCs w:val="28"/>
        </w:rPr>
        <w:t>1</w:t>
      </w:r>
      <w:r w:rsidR="000A0F87">
        <w:rPr>
          <w:rFonts w:ascii="Arial" w:hAnsi="Arial" w:cs="Arial"/>
          <w:sz w:val="28"/>
          <w:szCs w:val="28"/>
        </w:rPr>
        <w:t>4</w:t>
      </w:r>
      <w:r w:rsidRPr="000F0328">
        <w:rPr>
          <w:rFonts w:ascii="Arial" w:hAnsi="Arial" w:cs="Arial"/>
          <w:sz w:val="28"/>
          <w:szCs w:val="28"/>
        </w:rPr>
        <w:t xml:space="preserve">.   </w:t>
      </w:r>
      <w:r>
        <w:rPr>
          <w:rFonts w:ascii="Arial" w:hAnsi="Arial" w:cs="Arial"/>
          <w:sz w:val="28"/>
          <w:szCs w:val="28"/>
        </w:rPr>
        <w:tab/>
      </w:r>
      <w:r w:rsidR="001A6BA8">
        <w:rPr>
          <w:rFonts w:ascii="Arial" w:hAnsi="Arial" w:cs="Arial"/>
          <w:sz w:val="28"/>
          <w:szCs w:val="28"/>
        </w:rPr>
        <w:t>Donations</w:t>
      </w:r>
    </w:p>
    <w:p w:rsidR="002359C2" w:rsidRPr="000F0328" w:rsidRDefault="002359C2" w:rsidP="002359C2">
      <w:pPr>
        <w:tabs>
          <w:tab w:val="left" w:pos="144"/>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900" w:hanging="900"/>
        <w:jc w:val="both"/>
        <w:rPr>
          <w:rFonts w:ascii="Arial" w:hAnsi="Arial" w:cs="Arial"/>
          <w:sz w:val="28"/>
          <w:szCs w:val="28"/>
        </w:rPr>
      </w:pPr>
      <w:r w:rsidRPr="000F0328">
        <w:rPr>
          <w:rFonts w:ascii="Arial" w:hAnsi="Arial" w:cs="Arial"/>
          <w:sz w:val="28"/>
          <w:szCs w:val="28"/>
        </w:rPr>
        <w:t>1</w:t>
      </w:r>
      <w:r w:rsidR="000A0F87">
        <w:rPr>
          <w:rFonts w:ascii="Arial" w:hAnsi="Arial" w:cs="Arial"/>
          <w:sz w:val="28"/>
          <w:szCs w:val="28"/>
        </w:rPr>
        <w:t>5</w:t>
      </w:r>
      <w:r w:rsidRPr="000F0328">
        <w:rPr>
          <w:rFonts w:ascii="Arial" w:hAnsi="Arial" w:cs="Arial"/>
          <w:sz w:val="28"/>
          <w:szCs w:val="28"/>
        </w:rPr>
        <w:t>.</w:t>
      </w:r>
      <w:r w:rsidRPr="000F0328">
        <w:rPr>
          <w:rFonts w:ascii="Arial" w:hAnsi="Arial" w:cs="Arial"/>
          <w:sz w:val="28"/>
          <w:szCs w:val="28"/>
        </w:rPr>
        <w:tab/>
      </w:r>
      <w:r w:rsidR="001A6BA8">
        <w:rPr>
          <w:rFonts w:ascii="Arial" w:hAnsi="Arial" w:cs="Arial"/>
          <w:sz w:val="28"/>
          <w:szCs w:val="28"/>
        </w:rPr>
        <w:t>Expenses</w:t>
      </w:r>
    </w:p>
    <w:p w:rsidR="002359C2" w:rsidRPr="000F0328" w:rsidRDefault="002359C2" w:rsidP="002359C2">
      <w:pPr>
        <w:tabs>
          <w:tab w:val="left" w:pos="144"/>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900" w:hanging="900"/>
        <w:jc w:val="both"/>
        <w:rPr>
          <w:rFonts w:ascii="Arial" w:hAnsi="Arial" w:cs="Arial"/>
          <w:sz w:val="28"/>
          <w:szCs w:val="28"/>
        </w:rPr>
      </w:pPr>
      <w:r w:rsidRPr="000F0328">
        <w:rPr>
          <w:rFonts w:ascii="Arial" w:hAnsi="Arial" w:cs="Arial"/>
          <w:sz w:val="28"/>
          <w:szCs w:val="28"/>
        </w:rPr>
        <w:t>1</w:t>
      </w:r>
      <w:r w:rsidR="000A0F87">
        <w:rPr>
          <w:rFonts w:ascii="Arial" w:hAnsi="Arial" w:cs="Arial"/>
          <w:sz w:val="28"/>
          <w:szCs w:val="28"/>
        </w:rPr>
        <w:t>6</w:t>
      </w:r>
      <w:r w:rsidRPr="000F0328">
        <w:rPr>
          <w:rFonts w:ascii="Arial" w:hAnsi="Arial" w:cs="Arial"/>
          <w:sz w:val="28"/>
          <w:szCs w:val="28"/>
        </w:rPr>
        <w:t>.</w:t>
      </w:r>
      <w:r w:rsidRPr="000F0328">
        <w:rPr>
          <w:rFonts w:ascii="Arial" w:hAnsi="Arial" w:cs="Arial"/>
          <w:sz w:val="28"/>
          <w:szCs w:val="28"/>
        </w:rPr>
        <w:tab/>
      </w:r>
      <w:r w:rsidR="001A6BA8">
        <w:rPr>
          <w:rFonts w:ascii="Arial" w:hAnsi="Arial" w:cs="Arial"/>
          <w:sz w:val="28"/>
          <w:szCs w:val="28"/>
        </w:rPr>
        <w:t>Honoraria</w:t>
      </w:r>
    </w:p>
    <w:p w:rsidR="002359C2" w:rsidRPr="000F0328" w:rsidRDefault="002359C2" w:rsidP="002359C2">
      <w:pPr>
        <w:tabs>
          <w:tab w:val="left" w:pos="144"/>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900" w:hanging="900"/>
        <w:jc w:val="both"/>
        <w:rPr>
          <w:rFonts w:ascii="Arial" w:hAnsi="Arial" w:cs="Arial"/>
          <w:sz w:val="28"/>
          <w:szCs w:val="28"/>
        </w:rPr>
      </w:pPr>
      <w:r w:rsidRPr="000F0328">
        <w:rPr>
          <w:rFonts w:ascii="Arial" w:hAnsi="Arial" w:cs="Arial"/>
          <w:sz w:val="28"/>
          <w:szCs w:val="28"/>
        </w:rPr>
        <w:t>1</w:t>
      </w:r>
      <w:r w:rsidR="000A0F87">
        <w:rPr>
          <w:rFonts w:ascii="Arial" w:hAnsi="Arial" w:cs="Arial"/>
          <w:sz w:val="28"/>
          <w:szCs w:val="28"/>
        </w:rPr>
        <w:t>7</w:t>
      </w:r>
      <w:r w:rsidRPr="000F0328">
        <w:rPr>
          <w:rFonts w:ascii="Arial" w:hAnsi="Arial" w:cs="Arial"/>
          <w:sz w:val="28"/>
          <w:szCs w:val="28"/>
        </w:rPr>
        <w:t>.</w:t>
      </w:r>
      <w:r w:rsidRPr="000F0328">
        <w:rPr>
          <w:rFonts w:ascii="Arial" w:hAnsi="Arial" w:cs="Arial"/>
          <w:sz w:val="28"/>
          <w:szCs w:val="28"/>
        </w:rPr>
        <w:tab/>
      </w:r>
      <w:r w:rsidR="001A6BA8">
        <w:rPr>
          <w:rFonts w:ascii="Arial" w:hAnsi="Arial" w:cs="Arial"/>
          <w:sz w:val="28"/>
          <w:szCs w:val="28"/>
        </w:rPr>
        <w:t>Branch Staff</w:t>
      </w:r>
    </w:p>
    <w:p w:rsidR="002359C2" w:rsidRPr="000F0328" w:rsidRDefault="002359C2" w:rsidP="002359C2">
      <w:pPr>
        <w:tabs>
          <w:tab w:val="left" w:pos="144"/>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900" w:hanging="900"/>
        <w:jc w:val="both"/>
        <w:rPr>
          <w:rFonts w:ascii="Arial" w:hAnsi="Arial" w:cs="Arial"/>
          <w:sz w:val="28"/>
          <w:szCs w:val="28"/>
        </w:rPr>
      </w:pPr>
      <w:r w:rsidRPr="000F0328">
        <w:rPr>
          <w:rFonts w:ascii="Arial" w:hAnsi="Arial" w:cs="Arial"/>
          <w:sz w:val="28"/>
          <w:szCs w:val="28"/>
        </w:rPr>
        <w:t>1</w:t>
      </w:r>
      <w:r w:rsidR="000A0F87">
        <w:rPr>
          <w:rFonts w:ascii="Arial" w:hAnsi="Arial" w:cs="Arial"/>
          <w:sz w:val="28"/>
          <w:szCs w:val="28"/>
        </w:rPr>
        <w:t>8</w:t>
      </w:r>
      <w:r w:rsidRPr="000F0328">
        <w:rPr>
          <w:rFonts w:ascii="Arial" w:hAnsi="Arial" w:cs="Arial"/>
          <w:sz w:val="28"/>
          <w:szCs w:val="28"/>
        </w:rPr>
        <w:t>.</w:t>
      </w:r>
      <w:r w:rsidRPr="000F0328">
        <w:rPr>
          <w:rFonts w:ascii="Arial" w:hAnsi="Arial" w:cs="Arial"/>
          <w:sz w:val="28"/>
          <w:szCs w:val="28"/>
        </w:rPr>
        <w:tab/>
      </w:r>
      <w:r w:rsidR="001A6BA8">
        <w:rPr>
          <w:rFonts w:ascii="Arial" w:hAnsi="Arial" w:cs="Arial"/>
          <w:sz w:val="28"/>
          <w:szCs w:val="28"/>
        </w:rPr>
        <w:t>Approval / Alteration to Branch Rules</w:t>
      </w:r>
    </w:p>
    <w:p w:rsidR="002359C2" w:rsidRDefault="002359C2" w:rsidP="002359C2">
      <w:pPr>
        <w:tabs>
          <w:tab w:val="left" w:pos="144"/>
          <w:tab w:val="left" w:pos="900"/>
        </w:tabs>
        <w:ind w:left="900" w:hanging="900"/>
        <w:jc w:val="both"/>
        <w:rPr>
          <w:rFonts w:ascii="Arial" w:hAnsi="Arial" w:cs="Arial"/>
          <w:sz w:val="28"/>
          <w:szCs w:val="28"/>
        </w:rPr>
      </w:pPr>
    </w:p>
    <w:p w:rsidR="002359C2" w:rsidRPr="000F0328" w:rsidRDefault="002359C2" w:rsidP="002359C2">
      <w:pPr>
        <w:tabs>
          <w:tab w:val="left" w:pos="144"/>
          <w:tab w:val="left" w:pos="900"/>
        </w:tabs>
        <w:ind w:left="900" w:hanging="900"/>
        <w:jc w:val="both"/>
        <w:rPr>
          <w:rFonts w:ascii="Arial" w:hAnsi="Arial" w:cs="Arial"/>
          <w:sz w:val="28"/>
          <w:szCs w:val="28"/>
        </w:rPr>
      </w:pPr>
    </w:p>
    <w:p w:rsidR="002359C2" w:rsidRPr="000F0328" w:rsidRDefault="002359C2" w:rsidP="002359C2">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
        <w:jc w:val="both"/>
        <w:rPr>
          <w:rFonts w:ascii="Arial" w:hAnsi="Arial" w:cs="Arial"/>
          <w:sz w:val="28"/>
          <w:szCs w:val="28"/>
        </w:rPr>
      </w:pPr>
    </w:p>
    <w:p w:rsidR="002359C2" w:rsidRPr="000F0328" w:rsidRDefault="002359C2" w:rsidP="00235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28"/>
          <w:szCs w:val="28"/>
        </w:rPr>
      </w:pPr>
    </w:p>
    <w:p w:rsidR="002359C2" w:rsidRPr="000F0328" w:rsidRDefault="002359C2" w:rsidP="00235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28"/>
          <w:szCs w:val="28"/>
        </w:rPr>
      </w:pPr>
    </w:p>
    <w:p w:rsidR="002359C2" w:rsidRPr="000F0328" w:rsidRDefault="002359C2" w:rsidP="00235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28"/>
          <w:szCs w:val="28"/>
        </w:rPr>
      </w:pPr>
    </w:p>
    <w:p w:rsidR="002359C2" w:rsidRPr="000F0328" w:rsidRDefault="002359C2" w:rsidP="00235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28"/>
          <w:szCs w:val="28"/>
        </w:rPr>
      </w:pPr>
    </w:p>
    <w:p w:rsidR="002359C2" w:rsidRPr="000F0328" w:rsidRDefault="002359C2" w:rsidP="00235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28"/>
          <w:szCs w:val="28"/>
        </w:rPr>
      </w:pPr>
    </w:p>
    <w:p w:rsidR="002359C2" w:rsidRPr="000F0328" w:rsidRDefault="002359C2" w:rsidP="00235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28"/>
          <w:szCs w:val="28"/>
        </w:rPr>
      </w:pPr>
    </w:p>
    <w:p w:rsidR="002359C2" w:rsidRPr="000F0328" w:rsidRDefault="002359C2" w:rsidP="00235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28"/>
          <w:szCs w:val="28"/>
        </w:rPr>
      </w:pPr>
    </w:p>
    <w:p w:rsidR="002359C2" w:rsidRDefault="002359C2" w:rsidP="00235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28"/>
          <w:szCs w:val="28"/>
        </w:rPr>
      </w:pPr>
    </w:p>
    <w:p w:rsidR="002359C2" w:rsidRPr="000F0328" w:rsidRDefault="002359C2" w:rsidP="00235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28"/>
          <w:szCs w:val="28"/>
        </w:rPr>
      </w:pPr>
    </w:p>
    <w:p w:rsidR="002359C2" w:rsidRDefault="002359C2" w:rsidP="00235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28"/>
          <w:szCs w:val="28"/>
        </w:rPr>
      </w:pPr>
    </w:p>
    <w:p w:rsidR="001A6BA8" w:rsidRDefault="001A6BA8" w:rsidP="00235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28"/>
          <w:szCs w:val="28"/>
        </w:rPr>
      </w:pPr>
    </w:p>
    <w:p w:rsidR="001A6BA8" w:rsidRDefault="001A6BA8" w:rsidP="00235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28"/>
          <w:szCs w:val="28"/>
        </w:rPr>
      </w:pPr>
    </w:p>
    <w:p w:rsidR="001A6BA8" w:rsidRDefault="001A6BA8" w:rsidP="00235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28"/>
          <w:szCs w:val="28"/>
        </w:rPr>
      </w:pPr>
    </w:p>
    <w:p w:rsidR="001A6BA8" w:rsidRDefault="001A6BA8" w:rsidP="00235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28"/>
          <w:szCs w:val="28"/>
        </w:rPr>
      </w:pPr>
    </w:p>
    <w:p w:rsidR="001A6BA8" w:rsidRDefault="001A6BA8" w:rsidP="00235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28"/>
          <w:szCs w:val="28"/>
        </w:rPr>
      </w:pPr>
    </w:p>
    <w:p w:rsidR="00727546" w:rsidRDefault="00727546" w:rsidP="00235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28"/>
          <w:szCs w:val="28"/>
        </w:rPr>
      </w:pPr>
    </w:p>
    <w:p w:rsidR="00727546" w:rsidRDefault="00727546" w:rsidP="00235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28"/>
          <w:szCs w:val="28"/>
        </w:rPr>
      </w:pPr>
    </w:p>
    <w:p w:rsidR="001A6BA8" w:rsidRDefault="001A6BA8" w:rsidP="00235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28"/>
          <w:szCs w:val="28"/>
        </w:rPr>
      </w:pPr>
    </w:p>
    <w:p w:rsidR="001A6BA8" w:rsidRDefault="001A6BA8" w:rsidP="00235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28"/>
          <w:szCs w:val="28"/>
        </w:rPr>
      </w:pPr>
    </w:p>
    <w:p w:rsidR="002359C2" w:rsidRDefault="002359C2" w:rsidP="002359C2">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28"/>
          <w:szCs w:val="28"/>
        </w:rPr>
      </w:pPr>
      <w:r w:rsidRPr="000F0328">
        <w:rPr>
          <w:rFonts w:ascii="Arial" w:hAnsi="Arial" w:cs="Arial"/>
          <w:b/>
          <w:sz w:val="28"/>
          <w:szCs w:val="28"/>
        </w:rPr>
        <w:lastRenderedPageBreak/>
        <w:t>1.</w:t>
      </w:r>
      <w:r w:rsidRPr="000F0328">
        <w:rPr>
          <w:rFonts w:ascii="Arial" w:hAnsi="Arial" w:cs="Arial"/>
          <w:sz w:val="28"/>
          <w:szCs w:val="28"/>
        </w:rPr>
        <w:t xml:space="preserve">   </w:t>
      </w:r>
      <w:r w:rsidR="000A0F87">
        <w:rPr>
          <w:rFonts w:ascii="Arial" w:hAnsi="Arial" w:cs="Arial"/>
          <w:b/>
          <w:sz w:val="28"/>
          <w:szCs w:val="28"/>
        </w:rPr>
        <w:t>BRANCH NAME</w:t>
      </w:r>
    </w:p>
    <w:p w:rsidR="00B00D98" w:rsidRDefault="00B00D98" w:rsidP="002359C2">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24"/>
          <w:szCs w:val="24"/>
        </w:rPr>
      </w:pPr>
    </w:p>
    <w:p w:rsidR="002359C2" w:rsidRPr="007F2DBC" w:rsidRDefault="002359C2" w:rsidP="002359C2">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24"/>
          <w:szCs w:val="24"/>
        </w:rPr>
      </w:pPr>
      <w:r w:rsidRPr="000F0328">
        <w:rPr>
          <w:rFonts w:ascii="Arial" w:hAnsi="Arial" w:cs="Arial"/>
          <w:sz w:val="24"/>
          <w:szCs w:val="24"/>
        </w:rPr>
        <w:t xml:space="preserve">The </w:t>
      </w:r>
      <w:r>
        <w:rPr>
          <w:rFonts w:ascii="Arial" w:hAnsi="Arial" w:cs="Arial"/>
          <w:sz w:val="24"/>
          <w:szCs w:val="24"/>
        </w:rPr>
        <w:t>Branch shall</w:t>
      </w:r>
      <w:r w:rsidRPr="000F0328">
        <w:rPr>
          <w:rFonts w:ascii="Arial" w:hAnsi="Arial" w:cs="Arial"/>
          <w:sz w:val="24"/>
          <w:szCs w:val="24"/>
        </w:rPr>
        <w:t xml:space="preserve"> be called '</w:t>
      </w:r>
      <w:proofErr w:type="spellStart"/>
      <w:r w:rsidRPr="000F0328">
        <w:rPr>
          <w:rFonts w:ascii="Arial" w:hAnsi="Arial" w:cs="Arial"/>
          <w:sz w:val="24"/>
          <w:szCs w:val="24"/>
        </w:rPr>
        <w:t>Wirral</w:t>
      </w:r>
      <w:proofErr w:type="spellEnd"/>
      <w:r w:rsidRPr="000F0328">
        <w:rPr>
          <w:rFonts w:ascii="Arial" w:hAnsi="Arial" w:cs="Arial"/>
          <w:sz w:val="24"/>
          <w:szCs w:val="24"/>
        </w:rPr>
        <w:t xml:space="preserve"> U</w:t>
      </w:r>
      <w:r>
        <w:rPr>
          <w:rFonts w:ascii="Arial" w:hAnsi="Arial" w:cs="Arial"/>
          <w:sz w:val="24"/>
          <w:szCs w:val="24"/>
        </w:rPr>
        <w:t>NISON</w:t>
      </w:r>
      <w:r w:rsidRPr="000F0328">
        <w:rPr>
          <w:rFonts w:ascii="Arial" w:hAnsi="Arial" w:cs="Arial"/>
          <w:sz w:val="24"/>
          <w:szCs w:val="24"/>
        </w:rPr>
        <w:t>'</w:t>
      </w:r>
      <w:r>
        <w:rPr>
          <w:rFonts w:ascii="Arial" w:hAnsi="Arial" w:cs="Arial"/>
          <w:sz w:val="24"/>
          <w:szCs w:val="24"/>
        </w:rPr>
        <w:t xml:space="preserve"> </w:t>
      </w:r>
      <w:r w:rsidRPr="007F2DBC">
        <w:rPr>
          <w:rFonts w:ascii="Arial" w:hAnsi="Arial" w:cs="Arial"/>
          <w:sz w:val="24"/>
          <w:szCs w:val="24"/>
        </w:rPr>
        <w:t>and is referred throughout the rules as “the branch”.</w:t>
      </w:r>
    </w:p>
    <w:p w:rsidR="002359C2" w:rsidRPr="000C07A5" w:rsidRDefault="002359C2" w:rsidP="002359C2">
      <w:pPr>
        <w:tabs>
          <w:tab w:val="left" w:pos="0"/>
          <w:tab w:val="left" w:pos="540"/>
          <w:tab w:val="left" w:pos="1440"/>
        </w:tabs>
        <w:jc w:val="both"/>
        <w:rPr>
          <w:rFonts w:ascii="Arial" w:hAnsi="Arial" w:cs="Arial"/>
          <w:sz w:val="24"/>
          <w:szCs w:val="24"/>
        </w:rPr>
      </w:pPr>
    </w:p>
    <w:p w:rsidR="00B00D98" w:rsidRPr="000C07A5" w:rsidRDefault="00B00D98" w:rsidP="002359C2">
      <w:pPr>
        <w:tabs>
          <w:tab w:val="left" w:pos="0"/>
          <w:tab w:val="left" w:pos="540"/>
          <w:tab w:val="left" w:pos="1440"/>
        </w:tabs>
        <w:jc w:val="both"/>
        <w:rPr>
          <w:rFonts w:ascii="Arial" w:hAnsi="Arial" w:cs="Arial"/>
          <w:sz w:val="24"/>
          <w:szCs w:val="24"/>
        </w:rPr>
      </w:pPr>
    </w:p>
    <w:p w:rsidR="002359C2" w:rsidRDefault="002359C2" w:rsidP="002359C2">
      <w:pPr>
        <w:numPr>
          <w:ilvl w:val="0"/>
          <w:numId w:val="10"/>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0" w:firstLine="0"/>
        <w:jc w:val="both"/>
        <w:rPr>
          <w:rFonts w:ascii="Arial" w:hAnsi="Arial" w:cs="Arial"/>
          <w:sz w:val="28"/>
          <w:szCs w:val="28"/>
        </w:rPr>
      </w:pPr>
      <w:r w:rsidRPr="000F0328">
        <w:rPr>
          <w:rFonts w:ascii="Arial" w:hAnsi="Arial" w:cs="Arial"/>
          <w:b/>
          <w:sz w:val="28"/>
          <w:szCs w:val="28"/>
        </w:rPr>
        <w:t xml:space="preserve">AIMS </w:t>
      </w:r>
      <w:r>
        <w:rPr>
          <w:rFonts w:ascii="Arial" w:hAnsi="Arial" w:cs="Arial"/>
          <w:b/>
          <w:sz w:val="28"/>
          <w:szCs w:val="28"/>
        </w:rPr>
        <w:t>OF THE BRANCH</w:t>
      </w:r>
      <w:r w:rsidRPr="000F0328">
        <w:rPr>
          <w:rFonts w:ascii="Arial" w:hAnsi="Arial" w:cs="Arial"/>
          <w:sz w:val="28"/>
          <w:szCs w:val="28"/>
        </w:rPr>
        <w:t xml:space="preserve">  </w:t>
      </w:r>
    </w:p>
    <w:p w:rsidR="00B00D98" w:rsidRDefault="00B00D98" w:rsidP="00B00D9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cs="Arial"/>
          <w:sz w:val="28"/>
          <w:szCs w:val="28"/>
        </w:rPr>
      </w:pPr>
    </w:p>
    <w:p w:rsidR="002359C2" w:rsidRDefault="002359C2" w:rsidP="009F07D3">
      <w:pPr>
        <w:pStyle w:val="ListParagraph"/>
        <w:numPr>
          <w:ilvl w:val="0"/>
          <w:numId w:val="14"/>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39" w:hanging="539"/>
        <w:jc w:val="both"/>
        <w:rPr>
          <w:rFonts w:ascii="Arial" w:hAnsi="Arial" w:cs="Arial"/>
          <w:sz w:val="24"/>
          <w:szCs w:val="24"/>
        </w:rPr>
      </w:pPr>
      <w:r>
        <w:rPr>
          <w:rFonts w:ascii="Arial" w:hAnsi="Arial" w:cs="Arial"/>
          <w:sz w:val="24"/>
          <w:szCs w:val="24"/>
        </w:rPr>
        <w:t>To support and pursue the Aims and Objectives contained in the UNISON Rule Book, and the Objectives agreed by UNISON’s National Executive Committee annually, and in particular:</w:t>
      </w:r>
    </w:p>
    <w:p w:rsidR="00B00D98" w:rsidRDefault="00B00D98" w:rsidP="00B00D98">
      <w:pPr>
        <w:pStyle w:val="ListParagraph"/>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cs="Arial"/>
          <w:sz w:val="24"/>
          <w:szCs w:val="24"/>
        </w:rPr>
      </w:pPr>
    </w:p>
    <w:p w:rsidR="002359C2" w:rsidRPr="009F07D3" w:rsidRDefault="002359C2" w:rsidP="009F07D3">
      <w:pPr>
        <w:pStyle w:val="ListParagraph"/>
        <w:numPr>
          <w:ilvl w:val="0"/>
          <w:numId w:val="14"/>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39" w:hanging="539"/>
        <w:jc w:val="both"/>
        <w:rPr>
          <w:rFonts w:ascii="Arial" w:hAnsi="Arial" w:cs="Arial"/>
          <w:sz w:val="24"/>
          <w:szCs w:val="24"/>
        </w:rPr>
      </w:pPr>
      <w:r w:rsidRPr="009F07D3">
        <w:rPr>
          <w:rFonts w:ascii="Arial" w:hAnsi="Arial" w:cs="Arial"/>
          <w:sz w:val="24"/>
          <w:szCs w:val="24"/>
        </w:rPr>
        <w:t xml:space="preserve">To achieve the aims and targets </w:t>
      </w:r>
      <w:r w:rsidR="000A0F87">
        <w:rPr>
          <w:rFonts w:ascii="Arial" w:hAnsi="Arial" w:cs="Arial"/>
          <w:sz w:val="24"/>
          <w:szCs w:val="24"/>
        </w:rPr>
        <w:t>set annually through the branch</w:t>
      </w:r>
      <w:r w:rsidR="009F07D3">
        <w:rPr>
          <w:rFonts w:ascii="Arial" w:hAnsi="Arial" w:cs="Arial"/>
          <w:sz w:val="24"/>
          <w:szCs w:val="24"/>
        </w:rPr>
        <w:t xml:space="preserve"> </w:t>
      </w:r>
      <w:r w:rsidRPr="009F07D3">
        <w:rPr>
          <w:rFonts w:ascii="Arial" w:hAnsi="Arial" w:cs="Arial"/>
          <w:sz w:val="24"/>
          <w:szCs w:val="24"/>
        </w:rPr>
        <w:t>assessment.</w:t>
      </w:r>
    </w:p>
    <w:p w:rsidR="002359C2" w:rsidRDefault="002359C2" w:rsidP="002359C2">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cs="Arial"/>
          <w:sz w:val="24"/>
          <w:szCs w:val="24"/>
        </w:rPr>
      </w:pPr>
    </w:p>
    <w:p w:rsidR="00B00D98" w:rsidRDefault="00B00D98" w:rsidP="002359C2">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cs="Arial"/>
          <w:sz w:val="24"/>
          <w:szCs w:val="24"/>
        </w:rPr>
      </w:pPr>
    </w:p>
    <w:p w:rsidR="002359C2" w:rsidRPr="00223E5B" w:rsidRDefault="001A6BA8" w:rsidP="00223E5B">
      <w:pPr>
        <w:pStyle w:val="ListParagraph"/>
        <w:numPr>
          <w:ilvl w:val="0"/>
          <w:numId w:val="10"/>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39" w:hanging="539"/>
        <w:jc w:val="both"/>
        <w:rPr>
          <w:rFonts w:ascii="Arial" w:hAnsi="Arial" w:cs="Arial"/>
          <w:sz w:val="28"/>
          <w:szCs w:val="28"/>
        </w:rPr>
      </w:pPr>
      <w:r>
        <w:rPr>
          <w:rFonts w:ascii="Arial" w:hAnsi="Arial" w:cs="Arial"/>
          <w:b/>
          <w:sz w:val="28"/>
          <w:szCs w:val="28"/>
        </w:rPr>
        <w:t>MEMBERSHIP</w:t>
      </w:r>
      <w:r w:rsidR="002359C2" w:rsidRPr="00223E5B">
        <w:rPr>
          <w:rFonts w:ascii="Arial" w:hAnsi="Arial" w:cs="Arial"/>
          <w:b/>
          <w:sz w:val="28"/>
          <w:szCs w:val="28"/>
        </w:rPr>
        <w:t xml:space="preserve"> </w:t>
      </w:r>
    </w:p>
    <w:p w:rsidR="00223E5B" w:rsidRDefault="00223E5B" w:rsidP="002359C2">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cs="Arial"/>
          <w:sz w:val="24"/>
          <w:szCs w:val="24"/>
        </w:rPr>
      </w:pPr>
    </w:p>
    <w:p w:rsidR="002359C2" w:rsidRPr="000F0328" w:rsidRDefault="002359C2" w:rsidP="002359C2">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cs="Arial"/>
          <w:sz w:val="24"/>
          <w:szCs w:val="24"/>
        </w:rPr>
      </w:pPr>
      <w:r w:rsidRPr="000F0328">
        <w:rPr>
          <w:rFonts w:ascii="Arial" w:hAnsi="Arial" w:cs="Arial"/>
          <w:sz w:val="24"/>
          <w:szCs w:val="24"/>
        </w:rPr>
        <w:t>Eligibility for membership shall be in a</w:t>
      </w:r>
      <w:r>
        <w:rPr>
          <w:rFonts w:ascii="Arial" w:hAnsi="Arial" w:cs="Arial"/>
          <w:sz w:val="24"/>
          <w:szCs w:val="24"/>
        </w:rPr>
        <w:t xml:space="preserve">ccordance with the Rules of the </w:t>
      </w:r>
      <w:r w:rsidRPr="000F0328">
        <w:rPr>
          <w:rFonts w:ascii="Arial" w:hAnsi="Arial" w:cs="Arial"/>
          <w:sz w:val="24"/>
          <w:szCs w:val="24"/>
        </w:rPr>
        <w:t>union.</w:t>
      </w:r>
    </w:p>
    <w:p w:rsidR="002359C2" w:rsidRDefault="002359C2" w:rsidP="002359C2">
      <w:pPr>
        <w:tabs>
          <w:tab w:val="left" w:pos="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24"/>
          <w:szCs w:val="24"/>
        </w:rPr>
      </w:pPr>
    </w:p>
    <w:p w:rsidR="00B00D98" w:rsidRPr="006E6B6B" w:rsidRDefault="00B00D98" w:rsidP="002359C2">
      <w:pPr>
        <w:tabs>
          <w:tab w:val="left" w:pos="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24"/>
          <w:szCs w:val="24"/>
        </w:rPr>
      </w:pPr>
    </w:p>
    <w:p w:rsidR="002359C2" w:rsidRPr="00B00D98" w:rsidRDefault="00B00D98" w:rsidP="00D25F72">
      <w:pPr>
        <w:pStyle w:val="ListParagraph"/>
        <w:numPr>
          <w:ilvl w:val="0"/>
          <w:numId w:val="10"/>
        </w:numPr>
        <w:tabs>
          <w:tab w:val="left" w:pos="144"/>
          <w:tab w:val="left" w:pos="720"/>
        </w:tabs>
        <w:ind w:left="539" w:hanging="539"/>
        <w:jc w:val="both"/>
        <w:rPr>
          <w:rFonts w:ascii="Arial" w:hAnsi="Arial" w:cs="Arial"/>
          <w:b/>
          <w:sz w:val="28"/>
          <w:szCs w:val="28"/>
        </w:rPr>
      </w:pPr>
      <w:r w:rsidRPr="00B00D98">
        <w:rPr>
          <w:rFonts w:ascii="Arial" w:hAnsi="Arial" w:cs="Arial"/>
          <w:b/>
          <w:sz w:val="28"/>
          <w:szCs w:val="28"/>
        </w:rPr>
        <w:t>BRANCH STRUCTURE</w:t>
      </w:r>
    </w:p>
    <w:p w:rsidR="00B00D98" w:rsidRDefault="00B00D98" w:rsidP="00B00D98">
      <w:pPr>
        <w:tabs>
          <w:tab w:val="left" w:pos="144"/>
          <w:tab w:val="left" w:pos="720"/>
        </w:tabs>
        <w:jc w:val="both"/>
        <w:rPr>
          <w:rFonts w:ascii="Arial" w:hAnsi="Arial" w:cs="Arial"/>
          <w:sz w:val="24"/>
          <w:szCs w:val="24"/>
        </w:rPr>
      </w:pPr>
    </w:p>
    <w:p w:rsidR="00B00D98" w:rsidRDefault="00B00D98" w:rsidP="009F07D3">
      <w:pPr>
        <w:pStyle w:val="ListParagraph"/>
        <w:numPr>
          <w:ilvl w:val="0"/>
          <w:numId w:val="13"/>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539" w:hanging="539"/>
        <w:jc w:val="both"/>
        <w:rPr>
          <w:rFonts w:ascii="Arial" w:hAnsi="Arial" w:cs="Arial"/>
          <w:sz w:val="24"/>
          <w:szCs w:val="24"/>
        </w:rPr>
      </w:pPr>
      <w:r w:rsidRPr="00B00D98">
        <w:rPr>
          <w:rFonts w:ascii="Arial" w:hAnsi="Arial" w:cs="Arial"/>
          <w:sz w:val="24"/>
          <w:szCs w:val="24"/>
        </w:rPr>
        <w:t xml:space="preserve">There will be an Annual General Meeting (AGM) of the branch to confirm the election by ballot of branch officers and members of the </w:t>
      </w:r>
      <w:r w:rsidR="000A0F87">
        <w:rPr>
          <w:rFonts w:ascii="Arial" w:hAnsi="Arial" w:cs="Arial"/>
          <w:sz w:val="24"/>
          <w:szCs w:val="24"/>
        </w:rPr>
        <w:t>B</w:t>
      </w:r>
      <w:r w:rsidRPr="00B00D98">
        <w:rPr>
          <w:rFonts w:ascii="Arial" w:hAnsi="Arial" w:cs="Arial"/>
          <w:sz w:val="24"/>
          <w:szCs w:val="24"/>
        </w:rPr>
        <w:t xml:space="preserve">ranch </w:t>
      </w:r>
      <w:r w:rsidR="000A0F87">
        <w:rPr>
          <w:rFonts w:ascii="Arial" w:hAnsi="Arial" w:cs="Arial"/>
          <w:sz w:val="24"/>
          <w:szCs w:val="24"/>
        </w:rPr>
        <w:t>C</w:t>
      </w:r>
      <w:r w:rsidRPr="00B00D98">
        <w:rPr>
          <w:rFonts w:ascii="Arial" w:hAnsi="Arial" w:cs="Arial"/>
          <w:sz w:val="24"/>
          <w:szCs w:val="24"/>
        </w:rPr>
        <w:t xml:space="preserve">ommittee, to receive the branch accounts and report on branch development from the </w:t>
      </w:r>
      <w:r w:rsidR="000A0F87">
        <w:rPr>
          <w:rFonts w:ascii="Arial" w:hAnsi="Arial" w:cs="Arial"/>
          <w:sz w:val="24"/>
          <w:szCs w:val="24"/>
        </w:rPr>
        <w:t>B</w:t>
      </w:r>
      <w:r w:rsidRPr="00B00D98">
        <w:rPr>
          <w:rFonts w:ascii="Arial" w:hAnsi="Arial" w:cs="Arial"/>
          <w:sz w:val="24"/>
          <w:szCs w:val="24"/>
        </w:rPr>
        <w:t xml:space="preserve">ranch </w:t>
      </w:r>
      <w:r w:rsidR="000A0F87">
        <w:rPr>
          <w:rFonts w:ascii="Arial" w:hAnsi="Arial" w:cs="Arial"/>
          <w:sz w:val="24"/>
          <w:szCs w:val="24"/>
        </w:rPr>
        <w:t>C</w:t>
      </w:r>
      <w:r w:rsidRPr="00B00D98">
        <w:rPr>
          <w:rFonts w:ascii="Arial" w:hAnsi="Arial" w:cs="Arial"/>
          <w:sz w:val="24"/>
          <w:szCs w:val="24"/>
        </w:rPr>
        <w:t xml:space="preserve">ommittee.  The AGM may comprise one meeting or a series of aggregate meetings based on sections or geographical areas in order to maximize the active participation of members. </w:t>
      </w:r>
    </w:p>
    <w:p w:rsidR="00B00D98" w:rsidRPr="00B00D98" w:rsidRDefault="00B00D98" w:rsidP="00B00D98">
      <w:pPr>
        <w:pStyle w:val="ListParagraph"/>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539"/>
        <w:jc w:val="both"/>
        <w:rPr>
          <w:rFonts w:ascii="Arial" w:hAnsi="Arial" w:cs="Arial"/>
          <w:sz w:val="24"/>
          <w:szCs w:val="24"/>
        </w:rPr>
      </w:pPr>
      <w:r w:rsidRPr="00B00D98">
        <w:rPr>
          <w:rFonts w:ascii="Arial" w:hAnsi="Arial" w:cs="Arial"/>
          <w:sz w:val="24"/>
          <w:szCs w:val="24"/>
        </w:rPr>
        <w:t xml:space="preserve"> </w:t>
      </w:r>
    </w:p>
    <w:p w:rsidR="00B00D98" w:rsidRDefault="00B00D98" w:rsidP="00B00D98">
      <w:pPr>
        <w:pStyle w:val="ListParagraph"/>
        <w:numPr>
          <w:ilvl w:val="0"/>
          <w:numId w:val="13"/>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539" w:hanging="539"/>
        <w:jc w:val="both"/>
        <w:rPr>
          <w:rFonts w:ascii="Arial" w:hAnsi="Arial" w:cs="Arial"/>
          <w:sz w:val="24"/>
          <w:szCs w:val="24"/>
        </w:rPr>
      </w:pPr>
      <w:r w:rsidRPr="00B00D98">
        <w:rPr>
          <w:rFonts w:ascii="Arial" w:hAnsi="Arial" w:cs="Arial"/>
          <w:sz w:val="24"/>
          <w:szCs w:val="24"/>
        </w:rPr>
        <w:t xml:space="preserve">The AGM will determine the basis of representation in the branch and the number of stewards and other representatives to be elected in each work group or workplace. </w:t>
      </w:r>
    </w:p>
    <w:p w:rsidR="00B00D98" w:rsidRPr="00B00D98" w:rsidRDefault="00B00D98" w:rsidP="00B00D98">
      <w:pPr>
        <w:pStyle w:val="ListParagraph"/>
        <w:rPr>
          <w:rFonts w:ascii="Arial" w:hAnsi="Arial" w:cs="Arial"/>
          <w:sz w:val="24"/>
          <w:szCs w:val="24"/>
        </w:rPr>
      </w:pPr>
    </w:p>
    <w:p w:rsidR="00B00D98" w:rsidRDefault="00B00D98" w:rsidP="00B00D98">
      <w:pPr>
        <w:pStyle w:val="ListParagraph"/>
        <w:numPr>
          <w:ilvl w:val="0"/>
          <w:numId w:val="13"/>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539" w:hanging="539"/>
        <w:jc w:val="both"/>
        <w:rPr>
          <w:rFonts w:ascii="Arial" w:hAnsi="Arial" w:cs="Arial"/>
          <w:sz w:val="24"/>
          <w:szCs w:val="24"/>
        </w:rPr>
      </w:pPr>
      <w:r>
        <w:rPr>
          <w:rFonts w:ascii="Arial" w:hAnsi="Arial" w:cs="Arial"/>
          <w:sz w:val="24"/>
          <w:szCs w:val="24"/>
        </w:rPr>
        <w:t xml:space="preserve">Other general meetings may be called by the </w:t>
      </w:r>
      <w:r w:rsidR="000A0F87">
        <w:rPr>
          <w:rFonts w:ascii="Arial" w:hAnsi="Arial" w:cs="Arial"/>
          <w:sz w:val="24"/>
          <w:szCs w:val="24"/>
        </w:rPr>
        <w:t>B</w:t>
      </w:r>
      <w:r>
        <w:rPr>
          <w:rFonts w:ascii="Arial" w:hAnsi="Arial" w:cs="Arial"/>
          <w:sz w:val="24"/>
          <w:szCs w:val="24"/>
        </w:rPr>
        <w:t xml:space="preserve">ranch </w:t>
      </w:r>
      <w:r w:rsidR="000A0F87">
        <w:rPr>
          <w:rFonts w:ascii="Arial" w:hAnsi="Arial" w:cs="Arial"/>
          <w:sz w:val="24"/>
          <w:szCs w:val="24"/>
        </w:rPr>
        <w:t>C</w:t>
      </w:r>
      <w:r>
        <w:rPr>
          <w:rFonts w:ascii="Arial" w:hAnsi="Arial" w:cs="Arial"/>
          <w:sz w:val="24"/>
          <w:szCs w:val="24"/>
        </w:rPr>
        <w:t xml:space="preserve">ommittee or by </w:t>
      </w:r>
      <w:r w:rsidR="000C30E3">
        <w:rPr>
          <w:rFonts w:ascii="Arial" w:hAnsi="Arial" w:cs="Arial"/>
          <w:sz w:val="24"/>
          <w:szCs w:val="24"/>
        </w:rPr>
        <w:t>5</w:t>
      </w:r>
      <w:r>
        <w:rPr>
          <w:rFonts w:ascii="Arial" w:hAnsi="Arial" w:cs="Arial"/>
          <w:sz w:val="24"/>
          <w:szCs w:val="24"/>
        </w:rPr>
        <w:t>0 members of the branch or 5% of the membership, whichever is the greater.</w:t>
      </w:r>
    </w:p>
    <w:p w:rsidR="00B00D98" w:rsidRPr="00B00D98" w:rsidRDefault="00B00D98" w:rsidP="00B00D98">
      <w:pPr>
        <w:pStyle w:val="ListParagraph"/>
        <w:rPr>
          <w:rFonts w:ascii="Arial" w:hAnsi="Arial" w:cs="Arial"/>
          <w:sz w:val="24"/>
          <w:szCs w:val="24"/>
        </w:rPr>
      </w:pPr>
    </w:p>
    <w:p w:rsidR="00B00D98" w:rsidRDefault="00B00D98" w:rsidP="00B00D98">
      <w:pPr>
        <w:pStyle w:val="ListParagraph"/>
        <w:numPr>
          <w:ilvl w:val="0"/>
          <w:numId w:val="13"/>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539" w:hanging="539"/>
        <w:jc w:val="both"/>
        <w:rPr>
          <w:rFonts w:ascii="Arial" w:hAnsi="Arial" w:cs="Arial"/>
          <w:sz w:val="24"/>
          <w:szCs w:val="24"/>
        </w:rPr>
      </w:pPr>
      <w:r>
        <w:rPr>
          <w:rFonts w:ascii="Arial" w:hAnsi="Arial" w:cs="Arial"/>
          <w:sz w:val="24"/>
          <w:szCs w:val="24"/>
        </w:rPr>
        <w:t>The quorum for any general meeting, including the annual meeting is 80 members of the branch at a single meeting or through aggregate meetings.</w:t>
      </w:r>
    </w:p>
    <w:p w:rsidR="00B00D98" w:rsidRPr="00B00D98" w:rsidRDefault="00B00D98" w:rsidP="00B00D98">
      <w:pPr>
        <w:pStyle w:val="ListParagraph"/>
        <w:rPr>
          <w:rFonts w:ascii="Arial" w:hAnsi="Arial" w:cs="Arial"/>
          <w:sz w:val="24"/>
          <w:szCs w:val="24"/>
        </w:rPr>
      </w:pPr>
    </w:p>
    <w:p w:rsidR="00B00D98" w:rsidRDefault="00727546" w:rsidP="00B00D98">
      <w:pPr>
        <w:pStyle w:val="ListParagraph"/>
        <w:numPr>
          <w:ilvl w:val="0"/>
          <w:numId w:val="13"/>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539" w:hanging="539"/>
        <w:jc w:val="both"/>
        <w:rPr>
          <w:rFonts w:ascii="Arial" w:hAnsi="Arial" w:cs="Arial"/>
          <w:sz w:val="24"/>
          <w:szCs w:val="24"/>
        </w:rPr>
      </w:pPr>
      <w:r>
        <w:rPr>
          <w:rFonts w:ascii="Arial" w:hAnsi="Arial" w:cs="Arial"/>
          <w:sz w:val="24"/>
          <w:szCs w:val="24"/>
        </w:rPr>
        <w:t xml:space="preserve">Non-Council </w:t>
      </w:r>
      <w:proofErr w:type="spellStart"/>
      <w:r>
        <w:rPr>
          <w:rFonts w:ascii="Arial" w:hAnsi="Arial" w:cs="Arial"/>
          <w:sz w:val="24"/>
          <w:szCs w:val="24"/>
        </w:rPr>
        <w:t>Organisation</w:t>
      </w:r>
      <w:proofErr w:type="spellEnd"/>
      <w:r>
        <w:rPr>
          <w:rFonts w:ascii="Arial" w:hAnsi="Arial" w:cs="Arial"/>
          <w:sz w:val="24"/>
          <w:szCs w:val="24"/>
        </w:rPr>
        <w:t xml:space="preserve"> (NCO)</w:t>
      </w:r>
      <w:r w:rsidR="00686097">
        <w:rPr>
          <w:rFonts w:ascii="Arial" w:hAnsi="Arial" w:cs="Arial"/>
          <w:sz w:val="24"/>
          <w:szCs w:val="24"/>
        </w:rPr>
        <w:t xml:space="preserve"> Steward</w:t>
      </w:r>
      <w:r>
        <w:rPr>
          <w:rFonts w:ascii="Arial" w:hAnsi="Arial" w:cs="Arial"/>
          <w:sz w:val="24"/>
          <w:szCs w:val="24"/>
        </w:rPr>
        <w:t xml:space="preserve"> Committees</w:t>
      </w:r>
      <w:r w:rsidR="00B00D98">
        <w:rPr>
          <w:rFonts w:ascii="Arial" w:hAnsi="Arial" w:cs="Arial"/>
          <w:sz w:val="24"/>
          <w:szCs w:val="24"/>
        </w:rPr>
        <w:t xml:space="preserve"> will be established for each </w:t>
      </w:r>
      <w:proofErr w:type="spellStart"/>
      <w:r w:rsidR="00686097">
        <w:rPr>
          <w:rFonts w:ascii="Arial" w:hAnsi="Arial" w:cs="Arial"/>
          <w:sz w:val="24"/>
          <w:szCs w:val="24"/>
        </w:rPr>
        <w:t>organisation</w:t>
      </w:r>
      <w:proofErr w:type="spellEnd"/>
      <w:r w:rsidR="00B00D98">
        <w:rPr>
          <w:rFonts w:ascii="Arial" w:hAnsi="Arial" w:cs="Arial"/>
          <w:sz w:val="24"/>
          <w:szCs w:val="24"/>
        </w:rPr>
        <w:t xml:space="preserve"> covered by the branch to provide for the participation and representation of members in that </w:t>
      </w:r>
      <w:proofErr w:type="spellStart"/>
      <w:r>
        <w:rPr>
          <w:rFonts w:ascii="Arial" w:hAnsi="Arial" w:cs="Arial"/>
          <w:sz w:val="24"/>
          <w:szCs w:val="24"/>
        </w:rPr>
        <w:t>organisation</w:t>
      </w:r>
      <w:proofErr w:type="spellEnd"/>
      <w:r w:rsidR="00B00D98">
        <w:rPr>
          <w:rFonts w:ascii="Arial" w:hAnsi="Arial" w:cs="Arial"/>
          <w:sz w:val="24"/>
          <w:szCs w:val="24"/>
        </w:rPr>
        <w:t xml:space="preserve"> in accordance with rule </w:t>
      </w:r>
      <w:r>
        <w:rPr>
          <w:rFonts w:ascii="Arial" w:hAnsi="Arial" w:cs="Arial"/>
          <w:sz w:val="24"/>
          <w:szCs w:val="24"/>
        </w:rPr>
        <w:t xml:space="preserve">9 </w:t>
      </w:r>
      <w:r w:rsidR="00B00D98">
        <w:rPr>
          <w:rFonts w:ascii="Arial" w:hAnsi="Arial" w:cs="Arial"/>
          <w:sz w:val="24"/>
          <w:szCs w:val="24"/>
        </w:rPr>
        <w:t>below.</w:t>
      </w:r>
    </w:p>
    <w:p w:rsidR="00B00D98" w:rsidRPr="00B00D98" w:rsidRDefault="00B00D98" w:rsidP="00B00D98">
      <w:pPr>
        <w:pStyle w:val="ListParagraph"/>
        <w:rPr>
          <w:rFonts w:ascii="Arial" w:hAnsi="Arial" w:cs="Arial"/>
          <w:sz w:val="24"/>
          <w:szCs w:val="24"/>
        </w:rPr>
      </w:pPr>
    </w:p>
    <w:p w:rsidR="00B00D98" w:rsidRDefault="009F07D3" w:rsidP="00B00D98">
      <w:pPr>
        <w:pStyle w:val="ListParagraph"/>
        <w:numPr>
          <w:ilvl w:val="0"/>
          <w:numId w:val="13"/>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539" w:hanging="539"/>
        <w:jc w:val="both"/>
        <w:rPr>
          <w:rFonts w:ascii="Arial" w:hAnsi="Arial" w:cs="Arial"/>
          <w:sz w:val="24"/>
          <w:szCs w:val="24"/>
        </w:rPr>
      </w:pPr>
      <w:r>
        <w:rPr>
          <w:rFonts w:ascii="Arial" w:hAnsi="Arial" w:cs="Arial"/>
          <w:sz w:val="24"/>
          <w:szCs w:val="24"/>
        </w:rPr>
        <w:t xml:space="preserve">The </w:t>
      </w:r>
      <w:r w:rsidR="000A0F87">
        <w:rPr>
          <w:rFonts w:ascii="Arial" w:hAnsi="Arial" w:cs="Arial"/>
          <w:sz w:val="24"/>
          <w:szCs w:val="24"/>
        </w:rPr>
        <w:t>B</w:t>
      </w:r>
      <w:r>
        <w:rPr>
          <w:rFonts w:ascii="Arial" w:hAnsi="Arial" w:cs="Arial"/>
          <w:sz w:val="24"/>
          <w:szCs w:val="24"/>
        </w:rPr>
        <w:t xml:space="preserve">ranch </w:t>
      </w:r>
      <w:r w:rsidR="000A0F87">
        <w:rPr>
          <w:rFonts w:ascii="Arial" w:hAnsi="Arial" w:cs="Arial"/>
          <w:sz w:val="24"/>
          <w:szCs w:val="24"/>
        </w:rPr>
        <w:t>C</w:t>
      </w:r>
      <w:r>
        <w:rPr>
          <w:rFonts w:ascii="Arial" w:hAnsi="Arial" w:cs="Arial"/>
          <w:sz w:val="24"/>
          <w:szCs w:val="24"/>
        </w:rPr>
        <w:t xml:space="preserve">ommittee will comprise all branch officers (see rule 5 below) and stewards and will be responsible for the general </w:t>
      </w:r>
      <w:proofErr w:type="spellStart"/>
      <w:r>
        <w:rPr>
          <w:rFonts w:ascii="Arial" w:hAnsi="Arial" w:cs="Arial"/>
          <w:sz w:val="24"/>
          <w:szCs w:val="24"/>
        </w:rPr>
        <w:t>organisation</w:t>
      </w:r>
      <w:proofErr w:type="spellEnd"/>
      <w:r>
        <w:rPr>
          <w:rFonts w:ascii="Arial" w:hAnsi="Arial" w:cs="Arial"/>
          <w:sz w:val="24"/>
          <w:szCs w:val="24"/>
        </w:rPr>
        <w:t xml:space="preserve"> and development of the branch and for policy and decision making on matters affecting all members within the branch between general meetings.</w:t>
      </w:r>
    </w:p>
    <w:p w:rsidR="009F07D3" w:rsidRPr="009F07D3" w:rsidRDefault="009F07D3" w:rsidP="009F07D3">
      <w:pPr>
        <w:pStyle w:val="ListParagraph"/>
        <w:rPr>
          <w:rFonts w:ascii="Arial" w:hAnsi="Arial" w:cs="Arial"/>
          <w:sz w:val="24"/>
          <w:szCs w:val="24"/>
        </w:rPr>
      </w:pPr>
    </w:p>
    <w:p w:rsidR="009F07D3" w:rsidRDefault="009F07D3" w:rsidP="00B00D98">
      <w:pPr>
        <w:pStyle w:val="ListParagraph"/>
        <w:numPr>
          <w:ilvl w:val="0"/>
          <w:numId w:val="13"/>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539" w:hanging="539"/>
        <w:jc w:val="both"/>
        <w:rPr>
          <w:rFonts w:ascii="Arial" w:hAnsi="Arial" w:cs="Arial"/>
          <w:sz w:val="24"/>
          <w:szCs w:val="24"/>
        </w:rPr>
      </w:pPr>
      <w:r>
        <w:rPr>
          <w:rFonts w:ascii="Arial" w:hAnsi="Arial" w:cs="Arial"/>
          <w:sz w:val="24"/>
          <w:szCs w:val="24"/>
        </w:rPr>
        <w:lastRenderedPageBreak/>
        <w:t xml:space="preserve">The </w:t>
      </w:r>
      <w:r w:rsidR="000A0F87">
        <w:rPr>
          <w:rFonts w:ascii="Arial" w:hAnsi="Arial" w:cs="Arial"/>
          <w:sz w:val="24"/>
          <w:szCs w:val="24"/>
        </w:rPr>
        <w:t>B</w:t>
      </w:r>
      <w:r>
        <w:rPr>
          <w:rFonts w:ascii="Arial" w:hAnsi="Arial" w:cs="Arial"/>
          <w:sz w:val="24"/>
          <w:szCs w:val="24"/>
        </w:rPr>
        <w:t xml:space="preserve">ranch </w:t>
      </w:r>
      <w:r w:rsidR="000A0F87">
        <w:rPr>
          <w:rFonts w:ascii="Arial" w:hAnsi="Arial" w:cs="Arial"/>
          <w:sz w:val="24"/>
          <w:szCs w:val="24"/>
        </w:rPr>
        <w:t>M</w:t>
      </w:r>
      <w:r>
        <w:rPr>
          <w:rFonts w:ascii="Arial" w:hAnsi="Arial" w:cs="Arial"/>
          <w:sz w:val="24"/>
          <w:szCs w:val="24"/>
        </w:rPr>
        <w:t xml:space="preserve">anagement </w:t>
      </w:r>
      <w:r w:rsidR="000A0F87">
        <w:rPr>
          <w:rFonts w:ascii="Arial" w:hAnsi="Arial" w:cs="Arial"/>
          <w:sz w:val="24"/>
          <w:szCs w:val="24"/>
        </w:rPr>
        <w:t>G</w:t>
      </w:r>
      <w:r>
        <w:rPr>
          <w:rFonts w:ascii="Arial" w:hAnsi="Arial" w:cs="Arial"/>
          <w:sz w:val="24"/>
          <w:szCs w:val="24"/>
        </w:rPr>
        <w:t xml:space="preserve">roup will be responsible for the day to day management of the branch in accordance with the decisions and authority delegated by the </w:t>
      </w:r>
      <w:r w:rsidR="000A0F87">
        <w:rPr>
          <w:rFonts w:ascii="Arial" w:hAnsi="Arial" w:cs="Arial"/>
          <w:sz w:val="24"/>
          <w:szCs w:val="24"/>
        </w:rPr>
        <w:t>B</w:t>
      </w:r>
      <w:r>
        <w:rPr>
          <w:rFonts w:ascii="Arial" w:hAnsi="Arial" w:cs="Arial"/>
          <w:sz w:val="24"/>
          <w:szCs w:val="24"/>
        </w:rPr>
        <w:t xml:space="preserve">ranch </w:t>
      </w:r>
      <w:r w:rsidR="000A0F87">
        <w:rPr>
          <w:rFonts w:ascii="Arial" w:hAnsi="Arial" w:cs="Arial"/>
          <w:sz w:val="24"/>
          <w:szCs w:val="24"/>
        </w:rPr>
        <w:t>C</w:t>
      </w:r>
      <w:r>
        <w:rPr>
          <w:rFonts w:ascii="Arial" w:hAnsi="Arial" w:cs="Arial"/>
          <w:sz w:val="24"/>
          <w:szCs w:val="24"/>
        </w:rPr>
        <w:t>ommittee.  Its membership and role is as described in rule 7 below.</w:t>
      </w:r>
    </w:p>
    <w:p w:rsidR="009F07D3" w:rsidRPr="009F07D3" w:rsidRDefault="009F07D3" w:rsidP="009F07D3">
      <w:pPr>
        <w:pStyle w:val="ListParagraph"/>
        <w:rPr>
          <w:rFonts w:ascii="Arial" w:hAnsi="Arial" w:cs="Arial"/>
          <w:sz w:val="24"/>
          <w:szCs w:val="24"/>
        </w:rPr>
      </w:pPr>
    </w:p>
    <w:p w:rsidR="00B00D98" w:rsidRPr="00B00D98" w:rsidRDefault="00B00D98" w:rsidP="009F07D3">
      <w:pPr>
        <w:pStyle w:val="ListParagraph"/>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900"/>
        <w:jc w:val="both"/>
        <w:rPr>
          <w:rFonts w:ascii="Arial" w:hAnsi="Arial" w:cs="Arial"/>
          <w:sz w:val="24"/>
          <w:szCs w:val="24"/>
        </w:rPr>
      </w:pPr>
    </w:p>
    <w:p w:rsidR="00B00D98" w:rsidRPr="009F07D3" w:rsidRDefault="009F07D3" w:rsidP="00AE4FE7">
      <w:pPr>
        <w:tabs>
          <w:tab w:val="left" w:pos="144"/>
          <w:tab w:val="left" w:pos="720"/>
        </w:tabs>
        <w:jc w:val="both"/>
        <w:rPr>
          <w:rFonts w:ascii="Arial" w:hAnsi="Arial" w:cs="Arial"/>
          <w:b/>
          <w:sz w:val="28"/>
          <w:szCs w:val="28"/>
        </w:rPr>
      </w:pPr>
      <w:r>
        <w:rPr>
          <w:rFonts w:ascii="Arial" w:hAnsi="Arial" w:cs="Arial"/>
          <w:b/>
          <w:sz w:val="28"/>
          <w:szCs w:val="28"/>
        </w:rPr>
        <w:t>5</w:t>
      </w:r>
      <w:r w:rsidR="00223E5B">
        <w:rPr>
          <w:rFonts w:ascii="Arial" w:hAnsi="Arial" w:cs="Arial"/>
          <w:b/>
          <w:sz w:val="28"/>
          <w:szCs w:val="28"/>
        </w:rPr>
        <w:t>.</w:t>
      </w:r>
      <w:r>
        <w:rPr>
          <w:rFonts w:ascii="Arial" w:hAnsi="Arial" w:cs="Arial"/>
          <w:b/>
          <w:sz w:val="28"/>
          <w:szCs w:val="28"/>
        </w:rPr>
        <w:t xml:space="preserve">    BRANCH OFFICERS</w:t>
      </w:r>
    </w:p>
    <w:p w:rsidR="00B00D98" w:rsidRDefault="00B00D98" w:rsidP="00B00D98">
      <w:pPr>
        <w:tabs>
          <w:tab w:val="left" w:pos="144"/>
          <w:tab w:val="left" w:pos="720"/>
        </w:tabs>
        <w:jc w:val="both"/>
        <w:rPr>
          <w:rFonts w:ascii="Arial" w:hAnsi="Arial" w:cs="Arial"/>
          <w:sz w:val="24"/>
          <w:szCs w:val="24"/>
        </w:rPr>
      </w:pPr>
    </w:p>
    <w:p w:rsidR="00223E5B" w:rsidRPr="00223E5B" w:rsidRDefault="00223E5B" w:rsidP="00223E5B">
      <w:pPr>
        <w:pStyle w:val="ListParagraph"/>
        <w:numPr>
          <w:ilvl w:val="0"/>
          <w:numId w:val="15"/>
        </w:numPr>
        <w:tabs>
          <w:tab w:val="left" w:pos="144"/>
          <w:tab w:val="left" w:pos="720"/>
        </w:tabs>
        <w:ind w:left="539" w:hanging="539"/>
        <w:jc w:val="both"/>
        <w:rPr>
          <w:rFonts w:ascii="Arial" w:hAnsi="Arial" w:cs="Arial"/>
          <w:sz w:val="24"/>
          <w:szCs w:val="24"/>
        </w:rPr>
      </w:pPr>
      <w:r>
        <w:rPr>
          <w:rFonts w:ascii="Arial" w:hAnsi="Arial" w:cs="Arial"/>
          <w:sz w:val="24"/>
          <w:szCs w:val="24"/>
        </w:rPr>
        <w:t>The branch shall elect the following officers annually in accordance with rule 5c.</w:t>
      </w:r>
    </w:p>
    <w:p w:rsidR="00B00D98" w:rsidRDefault="00B00D98" w:rsidP="00B00D98">
      <w:pPr>
        <w:tabs>
          <w:tab w:val="left" w:pos="144"/>
          <w:tab w:val="left" w:pos="720"/>
        </w:tabs>
        <w:jc w:val="both"/>
        <w:rPr>
          <w:rFonts w:ascii="Arial" w:hAnsi="Arial" w:cs="Arial"/>
          <w:sz w:val="24"/>
          <w:szCs w:val="24"/>
        </w:rPr>
      </w:pPr>
    </w:p>
    <w:p w:rsidR="00223E5B" w:rsidRDefault="00675A3B" w:rsidP="00675A3B">
      <w:pPr>
        <w:pStyle w:val="ListParagraph"/>
        <w:numPr>
          <w:ilvl w:val="0"/>
          <w:numId w:val="16"/>
        </w:numPr>
        <w:tabs>
          <w:tab w:val="left" w:pos="144"/>
          <w:tab w:val="left" w:pos="720"/>
        </w:tabs>
        <w:ind w:left="851" w:hanging="284"/>
        <w:jc w:val="both"/>
        <w:rPr>
          <w:rFonts w:ascii="Arial" w:hAnsi="Arial" w:cs="Arial"/>
          <w:sz w:val="24"/>
          <w:szCs w:val="24"/>
        </w:rPr>
      </w:pPr>
      <w:r>
        <w:rPr>
          <w:rFonts w:ascii="Arial" w:hAnsi="Arial" w:cs="Arial"/>
          <w:sz w:val="24"/>
          <w:szCs w:val="24"/>
        </w:rPr>
        <w:t xml:space="preserve">  </w:t>
      </w:r>
      <w:r w:rsidR="00223E5B">
        <w:rPr>
          <w:rFonts w:ascii="Arial" w:hAnsi="Arial" w:cs="Arial"/>
          <w:sz w:val="24"/>
          <w:szCs w:val="24"/>
        </w:rPr>
        <w:t>Branch Chair</w:t>
      </w:r>
    </w:p>
    <w:p w:rsidR="00223E5B" w:rsidRDefault="00675A3B" w:rsidP="00675A3B">
      <w:pPr>
        <w:pStyle w:val="ListParagraph"/>
        <w:numPr>
          <w:ilvl w:val="0"/>
          <w:numId w:val="16"/>
        </w:numPr>
        <w:tabs>
          <w:tab w:val="left" w:pos="144"/>
          <w:tab w:val="left" w:pos="720"/>
        </w:tabs>
        <w:ind w:left="851" w:hanging="284"/>
        <w:jc w:val="both"/>
        <w:rPr>
          <w:rFonts w:ascii="Arial" w:hAnsi="Arial" w:cs="Arial"/>
          <w:sz w:val="24"/>
          <w:szCs w:val="24"/>
        </w:rPr>
      </w:pPr>
      <w:r>
        <w:rPr>
          <w:rFonts w:ascii="Arial" w:hAnsi="Arial" w:cs="Arial"/>
          <w:sz w:val="24"/>
          <w:szCs w:val="24"/>
        </w:rPr>
        <w:t xml:space="preserve">  </w:t>
      </w:r>
      <w:r w:rsidR="00223E5B">
        <w:rPr>
          <w:rFonts w:ascii="Arial" w:hAnsi="Arial" w:cs="Arial"/>
          <w:sz w:val="24"/>
          <w:szCs w:val="24"/>
        </w:rPr>
        <w:t>Branch Secretary</w:t>
      </w:r>
    </w:p>
    <w:p w:rsidR="00223E5B" w:rsidRDefault="00675A3B" w:rsidP="00675A3B">
      <w:pPr>
        <w:pStyle w:val="ListParagraph"/>
        <w:numPr>
          <w:ilvl w:val="0"/>
          <w:numId w:val="16"/>
        </w:numPr>
        <w:tabs>
          <w:tab w:val="left" w:pos="144"/>
          <w:tab w:val="left" w:pos="720"/>
        </w:tabs>
        <w:ind w:left="851" w:hanging="284"/>
        <w:jc w:val="both"/>
        <w:rPr>
          <w:rFonts w:ascii="Arial" w:hAnsi="Arial" w:cs="Arial"/>
          <w:sz w:val="24"/>
          <w:szCs w:val="24"/>
        </w:rPr>
      </w:pPr>
      <w:r>
        <w:rPr>
          <w:rFonts w:ascii="Arial" w:hAnsi="Arial" w:cs="Arial"/>
          <w:sz w:val="24"/>
          <w:szCs w:val="24"/>
        </w:rPr>
        <w:t xml:space="preserve">  </w:t>
      </w:r>
      <w:r w:rsidR="00223E5B">
        <w:rPr>
          <w:rFonts w:ascii="Arial" w:hAnsi="Arial" w:cs="Arial"/>
          <w:sz w:val="24"/>
          <w:szCs w:val="24"/>
        </w:rPr>
        <w:t>Branch Treasurer</w:t>
      </w:r>
    </w:p>
    <w:p w:rsidR="00223E5B" w:rsidRDefault="00675A3B" w:rsidP="00675A3B">
      <w:pPr>
        <w:pStyle w:val="ListParagraph"/>
        <w:numPr>
          <w:ilvl w:val="0"/>
          <w:numId w:val="16"/>
        </w:numPr>
        <w:tabs>
          <w:tab w:val="left" w:pos="144"/>
          <w:tab w:val="left" w:pos="720"/>
        </w:tabs>
        <w:ind w:left="851" w:hanging="284"/>
        <w:jc w:val="both"/>
        <w:rPr>
          <w:rFonts w:ascii="Arial" w:hAnsi="Arial" w:cs="Arial"/>
          <w:sz w:val="24"/>
          <w:szCs w:val="24"/>
        </w:rPr>
      </w:pPr>
      <w:r>
        <w:rPr>
          <w:rFonts w:ascii="Arial" w:hAnsi="Arial" w:cs="Arial"/>
          <w:sz w:val="24"/>
          <w:szCs w:val="24"/>
        </w:rPr>
        <w:t xml:space="preserve">  </w:t>
      </w:r>
      <w:r w:rsidR="00223E5B">
        <w:rPr>
          <w:rFonts w:ascii="Arial" w:hAnsi="Arial" w:cs="Arial"/>
          <w:sz w:val="24"/>
          <w:szCs w:val="24"/>
        </w:rPr>
        <w:t>Education Co-</w:t>
      </w:r>
      <w:proofErr w:type="spellStart"/>
      <w:r w:rsidR="00223E5B">
        <w:rPr>
          <w:rFonts w:ascii="Arial" w:hAnsi="Arial" w:cs="Arial"/>
          <w:sz w:val="24"/>
          <w:szCs w:val="24"/>
        </w:rPr>
        <w:t>ordinator</w:t>
      </w:r>
      <w:proofErr w:type="spellEnd"/>
    </w:p>
    <w:p w:rsidR="00223E5B" w:rsidRDefault="00675A3B" w:rsidP="00675A3B">
      <w:pPr>
        <w:pStyle w:val="ListParagraph"/>
        <w:numPr>
          <w:ilvl w:val="0"/>
          <w:numId w:val="16"/>
        </w:numPr>
        <w:tabs>
          <w:tab w:val="left" w:pos="144"/>
          <w:tab w:val="left" w:pos="720"/>
        </w:tabs>
        <w:ind w:left="851" w:hanging="284"/>
        <w:jc w:val="both"/>
        <w:rPr>
          <w:rFonts w:ascii="Arial" w:hAnsi="Arial" w:cs="Arial"/>
          <w:sz w:val="24"/>
          <w:szCs w:val="24"/>
        </w:rPr>
      </w:pPr>
      <w:r>
        <w:rPr>
          <w:rFonts w:ascii="Arial" w:hAnsi="Arial" w:cs="Arial"/>
          <w:sz w:val="24"/>
          <w:szCs w:val="24"/>
        </w:rPr>
        <w:t xml:space="preserve">  </w:t>
      </w:r>
      <w:r w:rsidR="00223E5B">
        <w:rPr>
          <w:rFonts w:ascii="Arial" w:hAnsi="Arial" w:cs="Arial"/>
          <w:sz w:val="24"/>
          <w:szCs w:val="24"/>
        </w:rPr>
        <w:t>Lifelong Learning Co-</w:t>
      </w:r>
      <w:proofErr w:type="spellStart"/>
      <w:r w:rsidR="00223E5B">
        <w:rPr>
          <w:rFonts w:ascii="Arial" w:hAnsi="Arial" w:cs="Arial"/>
          <w:sz w:val="24"/>
          <w:szCs w:val="24"/>
        </w:rPr>
        <w:t>ordinator</w:t>
      </w:r>
      <w:proofErr w:type="spellEnd"/>
    </w:p>
    <w:p w:rsidR="00223E5B" w:rsidRDefault="00675A3B" w:rsidP="00675A3B">
      <w:pPr>
        <w:pStyle w:val="ListParagraph"/>
        <w:numPr>
          <w:ilvl w:val="0"/>
          <w:numId w:val="16"/>
        </w:numPr>
        <w:tabs>
          <w:tab w:val="left" w:pos="144"/>
          <w:tab w:val="left" w:pos="720"/>
        </w:tabs>
        <w:ind w:left="851" w:hanging="284"/>
        <w:jc w:val="both"/>
        <w:rPr>
          <w:rFonts w:ascii="Arial" w:hAnsi="Arial" w:cs="Arial"/>
          <w:sz w:val="24"/>
          <w:szCs w:val="24"/>
        </w:rPr>
      </w:pPr>
      <w:r>
        <w:rPr>
          <w:rFonts w:ascii="Arial" w:hAnsi="Arial" w:cs="Arial"/>
          <w:sz w:val="24"/>
          <w:szCs w:val="24"/>
        </w:rPr>
        <w:t xml:space="preserve">  </w:t>
      </w:r>
      <w:r w:rsidR="00223E5B">
        <w:rPr>
          <w:rFonts w:ascii="Arial" w:hAnsi="Arial" w:cs="Arial"/>
          <w:sz w:val="24"/>
          <w:szCs w:val="24"/>
        </w:rPr>
        <w:t>Equality Co-</w:t>
      </w:r>
      <w:proofErr w:type="spellStart"/>
      <w:r w:rsidR="00223E5B">
        <w:rPr>
          <w:rFonts w:ascii="Arial" w:hAnsi="Arial" w:cs="Arial"/>
          <w:sz w:val="24"/>
          <w:szCs w:val="24"/>
        </w:rPr>
        <w:t>ordinator</w:t>
      </w:r>
      <w:proofErr w:type="spellEnd"/>
    </w:p>
    <w:p w:rsidR="00223E5B" w:rsidRDefault="00675A3B" w:rsidP="00675A3B">
      <w:pPr>
        <w:pStyle w:val="ListParagraph"/>
        <w:numPr>
          <w:ilvl w:val="0"/>
          <w:numId w:val="16"/>
        </w:numPr>
        <w:tabs>
          <w:tab w:val="left" w:pos="144"/>
          <w:tab w:val="left" w:pos="720"/>
        </w:tabs>
        <w:ind w:left="851" w:hanging="284"/>
        <w:jc w:val="both"/>
        <w:rPr>
          <w:rFonts w:ascii="Arial" w:hAnsi="Arial" w:cs="Arial"/>
          <w:sz w:val="24"/>
          <w:szCs w:val="24"/>
        </w:rPr>
      </w:pPr>
      <w:r>
        <w:rPr>
          <w:rFonts w:ascii="Arial" w:hAnsi="Arial" w:cs="Arial"/>
          <w:sz w:val="24"/>
          <w:szCs w:val="24"/>
        </w:rPr>
        <w:t xml:space="preserve">  </w:t>
      </w:r>
      <w:r w:rsidR="00223E5B">
        <w:rPr>
          <w:rFonts w:ascii="Arial" w:hAnsi="Arial" w:cs="Arial"/>
          <w:sz w:val="24"/>
          <w:szCs w:val="24"/>
        </w:rPr>
        <w:t>Health and Safety Officer</w:t>
      </w:r>
    </w:p>
    <w:p w:rsidR="00223E5B" w:rsidRDefault="00675A3B" w:rsidP="00675A3B">
      <w:pPr>
        <w:pStyle w:val="ListParagraph"/>
        <w:numPr>
          <w:ilvl w:val="0"/>
          <w:numId w:val="16"/>
        </w:numPr>
        <w:tabs>
          <w:tab w:val="left" w:pos="144"/>
          <w:tab w:val="left" w:pos="720"/>
        </w:tabs>
        <w:ind w:left="851" w:hanging="284"/>
        <w:jc w:val="both"/>
        <w:rPr>
          <w:rFonts w:ascii="Arial" w:hAnsi="Arial" w:cs="Arial"/>
          <w:sz w:val="24"/>
          <w:szCs w:val="24"/>
        </w:rPr>
      </w:pPr>
      <w:r>
        <w:rPr>
          <w:rFonts w:ascii="Arial" w:hAnsi="Arial" w:cs="Arial"/>
          <w:sz w:val="24"/>
          <w:szCs w:val="24"/>
        </w:rPr>
        <w:t xml:space="preserve">  </w:t>
      </w:r>
      <w:r w:rsidR="00223E5B">
        <w:rPr>
          <w:rFonts w:ascii="Arial" w:hAnsi="Arial" w:cs="Arial"/>
          <w:sz w:val="24"/>
          <w:szCs w:val="24"/>
        </w:rPr>
        <w:t>Communications Officer</w:t>
      </w:r>
    </w:p>
    <w:p w:rsidR="00223E5B" w:rsidRDefault="00675A3B" w:rsidP="00675A3B">
      <w:pPr>
        <w:pStyle w:val="ListParagraph"/>
        <w:numPr>
          <w:ilvl w:val="0"/>
          <w:numId w:val="16"/>
        </w:numPr>
        <w:tabs>
          <w:tab w:val="left" w:pos="144"/>
          <w:tab w:val="left" w:pos="720"/>
        </w:tabs>
        <w:ind w:left="851" w:hanging="284"/>
        <w:jc w:val="both"/>
        <w:rPr>
          <w:rFonts w:ascii="Arial" w:hAnsi="Arial" w:cs="Arial"/>
          <w:sz w:val="24"/>
          <w:szCs w:val="24"/>
        </w:rPr>
      </w:pPr>
      <w:r>
        <w:rPr>
          <w:rFonts w:ascii="Arial" w:hAnsi="Arial" w:cs="Arial"/>
          <w:sz w:val="24"/>
          <w:szCs w:val="24"/>
        </w:rPr>
        <w:t xml:space="preserve">  </w:t>
      </w:r>
      <w:r w:rsidR="00223E5B">
        <w:rPr>
          <w:rFonts w:ascii="Arial" w:hAnsi="Arial" w:cs="Arial"/>
          <w:sz w:val="24"/>
          <w:szCs w:val="24"/>
        </w:rPr>
        <w:t>International Officer</w:t>
      </w:r>
    </w:p>
    <w:p w:rsidR="00223E5B" w:rsidRDefault="00675A3B" w:rsidP="00675A3B">
      <w:pPr>
        <w:pStyle w:val="ListParagraph"/>
        <w:numPr>
          <w:ilvl w:val="0"/>
          <w:numId w:val="16"/>
        </w:numPr>
        <w:tabs>
          <w:tab w:val="left" w:pos="144"/>
          <w:tab w:val="left" w:pos="720"/>
        </w:tabs>
        <w:ind w:left="851" w:hanging="284"/>
        <w:jc w:val="both"/>
        <w:rPr>
          <w:rFonts w:ascii="Arial" w:hAnsi="Arial" w:cs="Arial"/>
          <w:sz w:val="24"/>
          <w:szCs w:val="24"/>
        </w:rPr>
      </w:pPr>
      <w:r>
        <w:rPr>
          <w:rFonts w:ascii="Arial" w:hAnsi="Arial" w:cs="Arial"/>
          <w:sz w:val="24"/>
          <w:szCs w:val="24"/>
        </w:rPr>
        <w:t xml:space="preserve">  </w:t>
      </w:r>
      <w:r w:rsidR="00223E5B">
        <w:rPr>
          <w:rFonts w:ascii="Arial" w:hAnsi="Arial" w:cs="Arial"/>
          <w:sz w:val="24"/>
          <w:szCs w:val="24"/>
        </w:rPr>
        <w:t>Membership Officer</w:t>
      </w:r>
    </w:p>
    <w:p w:rsidR="00223E5B" w:rsidRDefault="00675A3B" w:rsidP="00675A3B">
      <w:pPr>
        <w:pStyle w:val="ListParagraph"/>
        <w:numPr>
          <w:ilvl w:val="0"/>
          <w:numId w:val="16"/>
        </w:numPr>
        <w:tabs>
          <w:tab w:val="left" w:pos="144"/>
          <w:tab w:val="left" w:pos="720"/>
        </w:tabs>
        <w:ind w:left="851" w:hanging="284"/>
        <w:jc w:val="both"/>
        <w:rPr>
          <w:rFonts w:ascii="Arial" w:hAnsi="Arial" w:cs="Arial"/>
          <w:sz w:val="24"/>
          <w:szCs w:val="24"/>
        </w:rPr>
      </w:pPr>
      <w:r>
        <w:rPr>
          <w:rFonts w:ascii="Arial" w:hAnsi="Arial" w:cs="Arial"/>
          <w:sz w:val="24"/>
          <w:szCs w:val="24"/>
        </w:rPr>
        <w:t xml:space="preserve">  </w:t>
      </w:r>
      <w:r w:rsidR="00223E5B">
        <w:rPr>
          <w:rFonts w:ascii="Arial" w:hAnsi="Arial" w:cs="Arial"/>
          <w:sz w:val="24"/>
          <w:szCs w:val="24"/>
        </w:rPr>
        <w:t>Young Members Officer</w:t>
      </w:r>
      <w:r w:rsidR="00E97C3C">
        <w:rPr>
          <w:rFonts w:ascii="Arial" w:hAnsi="Arial" w:cs="Arial"/>
          <w:sz w:val="24"/>
          <w:szCs w:val="24"/>
        </w:rPr>
        <w:t xml:space="preserve"> </w:t>
      </w:r>
      <w:r w:rsidR="00E97C3C">
        <w:rPr>
          <w:rFonts w:ascii="Arial" w:hAnsi="Arial" w:cs="Arial"/>
        </w:rPr>
        <w:t>(must be under 27 years old for t</w:t>
      </w:r>
      <w:bookmarkStart w:id="0" w:name="_GoBack"/>
      <w:bookmarkEnd w:id="0"/>
      <w:r w:rsidR="00E97C3C">
        <w:rPr>
          <w:rFonts w:ascii="Arial" w:hAnsi="Arial" w:cs="Arial"/>
        </w:rPr>
        <w:t>he full term of office)</w:t>
      </w:r>
    </w:p>
    <w:p w:rsidR="00223E5B" w:rsidRDefault="00675A3B" w:rsidP="00675A3B">
      <w:pPr>
        <w:pStyle w:val="ListParagraph"/>
        <w:numPr>
          <w:ilvl w:val="0"/>
          <w:numId w:val="16"/>
        </w:numPr>
        <w:tabs>
          <w:tab w:val="left" w:pos="144"/>
          <w:tab w:val="left" w:pos="720"/>
        </w:tabs>
        <w:ind w:left="851" w:hanging="284"/>
        <w:jc w:val="both"/>
        <w:rPr>
          <w:rFonts w:ascii="Arial" w:hAnsi="Arial" w:cs="Arial"/>
          <w:sz w:val="24"/>
          <w:szCs w:val="24"/>
        </w:rPr>
      </w:pPr>
      <w:r>
        <w:rPr>
          <w:rFonts w:ascii="Arial" w:hAnsi="Arial" w:cs="Arial"/>
          <w:sz w:val="24"/>
          <w:szCs w:val="24"/>
        </w:rPr>
        <w:t xml:space="preserve">  </w:t>
      </w:r>
      <w:r w:rsidR="00223E5B">
        <w:rPr>
          <w:rFonts w:ascii="Arial" w:hAnsi="Arial" w:cs="Arial"/>
          <w:sz w:val="24"/>
          <w:szCs w:val="24"/>
        </w:rPr>
        <w:t>Welfare Officer</w:t>
      </w:r>
    </w:p>
    <w:p w:rsidR="00223E5B" w:rsidRPr="00675A3B" w:rsidRDefault="00675A3B" w:rsidP="00675A3B">
      <w:pPr>
        <w:pStyle w:val="ListParagraph"/>
        <w:numPr>
          <w:ilvl w:val="0"/>
          <w:numId w:val="16"/>
        </w:numPr>
        <w:tabs>
          <w:tab w:val="left" w:pos="144"/>
          <w:tab w:val="left" w:pos="720"/>
        </w:tabs>
        <w:ind w:left="851" w:hanging="284"/>
        <w:jc w:val="both"/>
        <w:rPr>
          <w:rFonts w:ascii="Arial" w:hAnsi="Arial" w:cs="Arial"/>
        </w:rPr>
      </w:pPr>
      <w:r>
        <w:rPr>
          <w:rFonts w:ascii="Arial" w:hAnsi="Arial" w:cs="Arial"/>
          <w:sz w:val="24"/>
          <w:szCs w:val="24"/>
        </w:rPr>
        <w:t xml:space="preserve">  </w:t>
      </w:r>
      <w:proofErr w:type="spellStart"/>
      <w:r w:rsidR="00223E5B">
        <w:rPr>
          <w:rFonts w:ascii="Arial" w:hAnsi="Arial" w:cs="Arial"/>
          <w:sz w:val="24"/>
          <w:szCs w:val="24"/>
        </w:rPr>
        <w:t>Labour</w:t>
      </w:r>
      <w:proofErr w:type="spellEnd"/>
      <w:r w:rsidR="00223E5B">
        <w:rPr>
          <w:rFonts w:ascii="Arial" w:hAnsi="Arial" w:cs="Arial"/>
          <w:sz w:val="24"/>
          <w:szCs w:val="24"/>
        </w:rPr>
        <w:t xml:space="preserve"> Link Officer </w:t>
      </w:r>
      <w:r w:rsidR="00223E5B" w:rsidRPr="00675A3B">
        <w:rPr>
          <w:rFonts w:ascii="Arial" w:hAnsi="Arial" w:cs="Arial"/>
        </w:rPr>
        <w:t>(elected by the members who pay the political levy only)</w:t>
      </w:r>
    </w:p>
    <w:p w:rsidR="00223E5B" w:rsidRPr="00675A3B" w:rsidRDefault="00675A3B" w:rsidP="00675A3B">
      <w:pPr>
        <w:pStyle w:val="ListParagraph"/>
        <w:numPr>
          <w:ilvl w:val="0"/>
          <w:numId w:val="16"/>
        </w:numPr>
        <w:tabs>
          <w:tab w:val="left" w:pos="144"/>
          <w:tab w:val="left" w:pos="720"/>
        </w:tabs>
        <w:ind w:left="851" w:hanging="284"/>
        <w:jc w:val="both"/>
        <w:rPr>
          <w:rFonts w:ascii="Arial" w:hAnsi="Arial" w:cs="Arial"/>
        </w:rPr>
      </w:pPr>
      <w:r>
        <w:rPr>
          <w:rFonts w:ascii="Arial" w:hAnsi="Arial" w:cs="Arial"/>
          <w:sz w:val="24"/>
          <w:szCs w:val="24"/>
        </w:rPr>
        <w:t xml:space="preserve">  </w:t>
      </w:r>
      <w:r w:rsidR="00223E5B">
        <w:rPr>
          <w:rFonts w:ascii="Arial" w:hAnsi="Arial" w:cs="Arial"/>
          <w:sz w:val="24"/>
          <w:szCs w:val="24"/>
        </w:rPr>
        <w:t xml:space="preserve">Retired Members Secretary </w:t>
      </w:r>
      <w:r w:rsidR="00223E5B" w:rsidRPr="00675A3B">
        <w:rPr>
          <w:rFonts w:ascii="Arial" w:hAnsi="Arial" w:cs="Arial"/>
        </w:rPr>
        <w:t>(elected by the retired members)</w:t>
      </w:r>
    </w:p>
    <w:p w:rsidR="00223E5B" w:rsidRPr="00223E5B" w:rsidRDefault="00675A3B" w:rsidP="00675A3B">
      <w:pPr>
        <w:pStyle w:val="ListParagraph"/>
        <w:numPr>
          <w:ilvl w:val="0"/>
          <w:numId w:val="16"/>
        </w:numPr>
        <w:tabs>
          <w:tab w:val="left" w:pos="144"/>
          <w:tab w:val="left" w:pos="720"/>
        </w:tabs>
        <w:ind w:left="851" w:hanging="284"/>
        <w:jc w:val="both"/>
        <w:rPr>
          <w:rFonts w:ascii="Arial" w:hAnsi="Arial" w:cs="Arial"/>
          <w:sz w:val="22"/>
          <w:szCs w:val="22"/>
        </w:rPr>
      </w:pPr>
      <w:r>
        <w:rPr>
          <w:rFonts w:ascii="Arial" w:hAnsi="Arial" w:cs="Arial"/>
          <w:sz w:val="24"/>
          <w:szCs w:val="24"/>
        </w:rPr>
        <w:t xml:space="preserve">  </w:t>
      </w:r>
      <w:r w:rsidR="00223E5B">
        <w:rPr>
          <w:rFonts w:ascii="Arial" w:hAnsi="Arial" w:cs="Arial"/>
          <w:sz w:val="24"/>
          <w:szCs w:val="24"/>
        </w:rPr>
        <w:t>Others to be determined as necessary for the effective operation of the branch</w:t>
      </w:r>
    </w:p>
    <w:p w:rsidR="00B00D98" w:rsidRDefault="00B00D98" w:rsidP="00B00D98">
      <w:pPr>
        <w:tabs>
          <w:tab w:val="left" w:pos="144"/>
          <w:tab w:val="left" w:pos="720"/>
        </w:tabs>
        <w:jc w:val="both"/>
        <w:rPr>
          <w:rFonts w:ascii="Arial" w:hAnsi="Arial" w:cs="Arial"/>
          <w:b/>
          <w:sz w:val="24"/>
          <w:szCs w:val="24"/>
        </w:rPr>
      </w:pPr>
    </w:p>
    <w:p w:rsidR="00D50F74" w:rsidRDefault="00D50F74" w:rsidP="005B053D">
      <w:pPr>
        <w:pStyle w:val="ListParagraph"/>
        <w:numPr>
          <w:ilvl w:val="0"/>
          <w:numId w:val="15"/>
        </w:numPr>
        <w:tabs>
          <w:tab w:val="left" w:pos="144"/>
          <w:tab w:val="left" w:pos="720"/>
        </w:tabs>
        <w:ind w:left="550" w:hanging="550"/>
        <w:jc w:val="both"/>
        <w:rPr>
          <w:rFonts w:ascii="Arial" w:hAnsi="Arial" w:cs="Arial"/>
          <w:sz w:val="24"/>
          <w:szCs w:val="24"/>
        </w:rPr>
      </w:pPr>
      <w:r>
        <w:rPr>
          <w:rFonts w:ascii="Arial" w:hAnsi="Arial" w:cs="Arial"/>
          <w:sz w:val="24"/>
          <w:szCs w:val="24"/>
        </w:rPr>
        <w:t xml:space="preserve">Each </w:t>
      </w:r>
      <w:r w:rsidR="00727546">
        <w:rPr>
          <w:rFonts w:ascii="Arial" w:hAnsi="Arial" w:cs="Arial"/>
          <w:sz w:val="24"/>
          <w:szCs w:val="24"/>
        </w:rPr>
        <w:t xml:space="preserve">NCO </w:t>
      </w:r>
      <w:r w:rsidR="00686097">
        <w:rPr>
          <w:rFonts w:ascii="Arial" w:hAnsi="Arial" w:cs="Arial"/>
          <w:sz w:val="24"/>
          <w:szCs w:val="24"/>
        </w:rPr>
        <w:t xml:space="preserve">Stewards </w:t>
      </w:r>
      <w:r w:rsidR="00727546">
        <w:rPr>
          <w:rFonts w:ascii="Arial" w:hAnsi="Arial" w:cs="Arial"/>
          <w:sz w:val="24"/>
          <w:szCs w:val="24"/>
        </w:rPr>
        <w:t>Committee</w:t>
      </w:r>
      <w:r>
        <w:rPr>
          <w:rFonts w:ascii="Arial" w:hAnsi="Arial" w:cs="Arial"/>
          <w:sz w:val="24"/>
          <w:szCs w:val="24"/>
        </w:rPr>
        <w:t xml:space="preserve"> within the branch shall elect a </w:t>
      </w:r>
      <w:r w:rsidR="00727546">
        <w:rPr>
          <w:rFonts w:ascii="Arial" w:hAnsi="Arial" w:cs="Arial"/>
          <w:sz w:val="24"/>
          <w:szCs w:val="24"/>
        </w:rPr>
        <w:t>Lead Steward from amongst the stewards in that committee in accordance with</w:t>
      </w:r>
      <w:r>
        <w:rPr>
          <w:rFonts w:ascii="Arial" w:hAnsi="Arial" w:cs="Arial"/>
          <w:sz w:val="24"/>
          <w:szCs w:val="24"/>
        </w:rPr>
        <w:t xml:space="preserve"> rule 5d.</w:t>
      </w:r>
    </w:p>
    <w:p w:rsidR="00D50EF3" w:rsidRDefault="00D50EF3" w:rsidP="00D50EF3">
      <w:pPr>
        <w:pStyle w:val="ListParagraph"/>
        <w:tabs>
          <w:tab w:val="left" w:pos="144"/>
          <w:tab w:val="left" w:pos="720"/>
        </w:tabs>
        <w:ind w:left="550"/>
        <w:jc w:val="both"/>
        <w:rPr>
          <w:rFonts w:ascii="Arial" w:hAnsi="Arial" w:cs="Arial"/>
          <w:sz w:val="24"/>
          <w:szCs w:val="24"/>
        </w:rPr>
      </w:pPr>
    </w:p>
    <w:p w:rsidR="00D50EF3" w:rsidRDefault="00D50EF3" w:rsidP="000B3EC6">
      <w:pPr>
        <w:pStyle w:val="ListParagraph"/>
        <w:numPr>
          <w:ilvl w:val="0"/>
          <w:numId w:val="15"/>
        </w:numPr>
        <w:tabs>
          <w:tab w:val="left" w:pos="144"/>
          <w:tab w:val="left" w:pos="720"/>
        </w:tabs>
        <w:ind w:left="550" w:hanging="550"/>
        <w:jc w:val="both"/>
        <w:rPr>
          <w:rFonts w:ascii="Arial" w:hAnsi="Arial" w:cs="Arial"/>
          <w:sz w:val="24"/>
          <w:szCs w:val="24"/>
        </w:rPr>
      </w:pPr>
      <w:r>
        <w:rPr>
          <w:rFonts w:ascii="Arial" w:hAnsi="Arial" w:cs="Arial"/>
          <w:sz w:val="24"/>
          <w:szCs w:val="24"/>
        </w:rPr>
        <w:t>Election of branch officers:</w:t>
      </w:r>
    </w:p>
    <w:p w:rsidR="00D50EF3" w:rsidRPr="00D50EF3" w:rsidRDefault="00D50EF3" w:rsidP="00D50EF3">
      <w:pPr>
        <w:pStyle w:val="ListParagraph"/>
        <w:rPr>
          <w:rFonts w:ascii="Arial" w:hAnsi="Arial" w:cs="Arial"/>
          <w:sz w:val="24"/>
          <w:szCs w:val="24"/>
        </w:rPr>
      </w:pPr>
    </w:p>
    <w:p w:rsidR="00D50EF3" w:rsidRDefault="00253F9D" w:rsidP="007A77AF">
      <w:pPr>
        <w:pStyle w:val="ListParagraph"/>
        <w:numPr>
          <w:ilvl w:val="0"/>
          <w:numId w:val="17"/>
        </w:numPr>
        <w:tabs>
          <w:tab w:val="left" w:pos="144"/>
          <w:tab w:val="left" w:pos="720"/>
        </w:tabs>
        <w:ind w:left="1021" w:hanging="454"/>
        <w:jc w:val="both"/>
        <w:rPr>
          <w:rFonts w:ascii="Arial" w:hAnsi="Arial" w:cs="Arial"/>
          <w:sz w:val="24"/>
          <w:szCs w:val="24"/>
        </w:rPr>
      </w:pPr>
      <w:r>
        <w:rPr>
          <w:rFonts w:ascii="Arial" w:hAnsi="Arial" w:cs="Arial"/>
          <w:sz w:val="24"/>
          <w:szCs w:val="24"/>
        </w:rPr>
        <w:t xml:space="preserve">  </w:t>
      </w:r>
      <w:r w:rsidR="007A77AF">
        <w:rPr>
          <w:rFonts w:ascii="Arial" w:hAnsi="Arial" w:cs="Arial"/>
          <w:sz w:val="24"/>
          <w:szCs w:val="24"/>
        </w:rPr>
        <w:t xml:space="preserve">  </w:t>
      </w:r>
      <w:r w:rsidR="00D50EF3">
        <w:rPr>
          <w:rFonts w:ascii="Arial" w:hAnsi="Arial" w:cs="Arial"/>
          <w:sz w:val="24"/>
          <w:szCs w:val="24"/>
        </w:rPr>
        <w:t xml:space="preserve">Branch officers may be nominated by the </w:t>
      </w:r>
      <w:r w:rsidR="000A0F87">
        <w:rPr>
          <w:rFonts w:ascii="Arial" w:hAnsi="Arial" w:cs="Arial"/>
          <w:sz w:val="24"/>
          <w:szCs w:val="24"/>
        </w:rPr>
        <w:t>B</w:t>
      </w:r>
      <w:r w:rsidR="00D50EF3">
        <w:rPr>
          <w:rFonts w:ascii="Arial" w:hAnsi="Arial" w:cs="Arial"/>
          <w:sz w:val="24"/>
          <w:szCs w:val="24"/>
        </w:rPr>
        <w:t xml:space="preserve">ranch </w:t>
      </w:r>
      <w:r w:rsidR="000A0F87">
        <w:rPr>
          <w:rFonts w:ascii="Arial" w:hAnsi="Arial" w:cs="Arial"/>
          <w:sz w:val="24"/>
          <w:szCs w:val="24"/>
        </w:rPr>
        <w:t>C</w:t>
      </w:r>
      <w:r w:rsidR="00D50EF3">
        <w:rPr>
          <w:rFonts w:ascii="Arial" w:hAnsi="Arial" w:cs="Arial"/>
          <w:sz w:val="24"/>
          <w:szCs w:val="24"/>
        </w:rPr>
        <w:t xml:space="preserve">ommittee or any two members, with the exception of the </w:t>
      </w:r>
      <w:proofErr w:type="spellStart"/>
      <w:r w:rsidR="00D50EF3">
        <w:rPr>
          <w:rFonts w:ascii="Arial" w:hAnsi="Arial" w:cs="Arial"/>
          <w:sz w:val="24"/>
          <w:szCs w:val="24"/>
        </w:rPr>
        <w:t>Labour</w:t>
      </w:r>
      <w:proofErr w:type="spellEnd"/>
      <w:r w:rsidR="00D50EF3">
        <w:rPr>
          <w:rFonts w:ascii="Arial" w:hAnsi="Arial" w:cs="Arial"/>
          <w:sz w:val="24"/>
          <w:szCs w:val="24"/>
        </w:rPr>
        <w:t xml:space="preserve"> Link Officer who will be elected by the APF members only</w:t>
      </w:r>
      <w:r w:rsidR="00727546">
        <w:rPr>
          <w:rFonts w:ascii="Arial" w:hAnsi="Arial" w:cs="Arial"/>
          <w:sz w:val="24"/>
          <w:szCs w:val="24"/>
        </w:rPr>
        <w:t>, and the Retired Members Secretary who will be elected by the retired members.</w:t>
      </w:r>
    </w:p>
    <w:p w:rsidR="00253F9D" w:rsidRDefault="00253F9D" w:rsidP="00253F9D">
      <w:pPr>
        <w:pStyle w:val="ListParagraph"/>
        <w:tabs>
          <w:tab w:val="left" w:pos="144"/>
          <w:tab w:val="left" w:pos="720"/>
        </w:tabs>
        <w:ind w:left="851"/>
        <w:jc w:val="both"/>
        <w:rPr>
          <w:rFonts w:ascii="Arial" w:hAnsi="Arial" w:cs="Arial"/>
          <w:sz w:val="24"/>
          <w:szCs w:val="24"/>
        </w:rPr>
      </w:pPr>
    </w:p>
    <w:p w:rsidR="00253F9D" w:rsidRDefault="00253F9D" w:rsidP="007A77AF">
      <w:pPr>
        <w:pStyle w:val="ListParagraph"/>
        <w:numPr>
          <w:ilvl w:val="0"/>
          <w:numId w:val="17"/>
        </w:numPr>
        <w:tabs>
          <w:tab w:val="left" w:pos="144"/>
          <w:tab w:val="left" w:pos="720"/>
        </w:tabs>
        <w:ind w:left="1021" w:hanging="454"/>
        <w:jc w:val="both"/>
        <w:rPr>
          <w:rFonts w:ascii="Arial" w:hAnsi="Arial" w:cs="Arial"/>
          <w:sz w:val="24"/>
          <w:szCs w:val="24"/>
        </w:rPr>
      </w:pPr>
      <w:r>
        <w:rPr>
          <w:rFonts w:ascii="Arial" w:hAnsi="Arial" w:cs="Arial"/>
          <w:sz w:val="24"/>
          <w:szCs w:val="24"/>
        </w:rPr>
        <w:t>Nominations will be invited 12 weeks before the AGM and nomination forms will be made available from the branch.  All nominations must be received in writing at least 7 weeks before the AGM</w:t>
      </w:r>
    </w:p>
    <w:p w:rsidR="00253F9D" w:rsidRPr="00253F9D" w:rsidRDefault="00253F9D" w:rsidP="00253F9D">
      <w:pPr>
        <w:pStyle w:val="ListParagraph"/>
        <w:rPr>
          <w:rFonts w:ascii="Arial" w:hAnsi="Arial" w:cs="Arial"/>
          <w:sz w:val="24"/>
          <w:szCs w:val="24"/>
        </w:rPr>
      </w:pPr>
    </w:p>
    <w:p w:rsidR="00253F9D" w:rsidRDefault="00253F9D" w:rsidP="007A77AF">
      <w:pPr>
        <w:pStyle w:val="ListParagraph"/>
        <w:numPr>
          <w:ilvl w:val="0"/>
          <w:numId w:val="17"/>
        </w:numPr>
        <w:tabs>
          <w:tab w:val="left" w:pos="144"/>
          <w:tab w:val="left" w:pos="720"/>
        </w:tabs>
        <w:ind w:left="1021" w:hanging="454"/>
        <w:jc w:val="both"/>
        <w:rPr>
          <w:rFonts w:ascii="Arial" w:hAnsi="Arial" w:cs="Arial"/>
          <w:sz w:val="24"/>
          <w:szCs w:val="24"/>
        </w:rPr>
      </w:pPr>
      <w:r>
        <w:rPr>
          <w:rFonts w:ascii="Arial" w:hAnsi="Arial" w:cs="Arial"/>
          <w:sz w:val="24"/>
          <w:szCs w:val="24"/>
        </w:rPr>
        <w:t>Each nominee will be notified and given the right to withdraw not later than 6 weeks before the AGM</w:t>
      </w:r>
    </w:p>
    <w:p w:rsidR="00253F9D" w:rsidRPr="00253F9D" w:rsidRDefault="00253F9D" w:rsidP="00253F9D">
      <w:pPr>
        <w:pStyle w:val="ListParagraph"/>
        <w:rPr>
          <w:rFonts w:ascii="Arial" w:hAnsi="Arial" w:cs="Arial"/>
          <w:sz w:val="24"/>
          <w:szCs w:val="24"/>
        </w:rPr>
      </w:pPr>
    </w:p>
    <w:p w:rsidR="00253F9D" w:rsidRDefault="00253F9D" w:rsidP="007A77AF">
      <w:pPr>
        <w:pStyle w:val="ListParagraph"/>
        <w:numPr>
          <w:ilvl w:val="0"/>
          <w:numId w:val="17"/>
        </w:numPr>
        <w:tabs>
          <w:tab w:val="left" w:pos="144"/>
          <w:tab w:val="left" w:pos="720"/>
        </w:tabs>
        <w:ind w:left="1021" w:hanging="454"/>
        <w:jc w:val="both"/>
        <w:rPr>
          <w:rFonts w:ascii="Arial" w:hAnsi="Arial" w:cs="Arial"/>
          <w:sz w:val="24"/>
          <w:szCs w:val="24"/>
        </w:rPr>
      </w:pPr>
      <w:r>
        <w:rPr>
          <w:rFonts w:ascii="Arial" w:hAnsi="Arial" w:cs="Arial"/>
          <w:sz w:val="24"/>
          <w:szCs w:val="24"/>
        </w:rPr>
        <w:t>If there is more than one candidate a vote will be held</w:t>
      </w:r>
    </w:p>
    <w:p w:rsidR="007A77AF" w:rsidRPr="007A77AF" w:rsidRDefault="007A77AF" w:rsidP="007A77AF">
      <w:pPr>
        <w:pStyle w:val="ListParagraph"/>
        <w:rPr>
          <w:rFonts w:ascii="Arial" w:hAnsi="Arial" w:cs="Arial"/>
          <w:sz w:val="24"/>
          <w:szCs w:val="24"/>
        </w:rPr>
      </w:pPr>
    </w:p>
    <w:p w:rsidR="00253F9D" w:rsidRDefault="00253F9D" w:rsidP="007A77AF">
      <w:pPr>
        <w:pStyle w:val="ListParagraph"/>
        <w:numPr>
          <w:ilvl w:val="0"/>
          <w:numId w:val="17"/>
        </w:numPr>
        <w:tabs>
          <w:tab w:val="left" w:pos="144"/>
          <w:tab w:val="left" w:pos="720"/>
        </w:tabs>
        <w:ind w:left="1021" w:hanging="454"/>
        <w:jc w:val="both"/>
        <w:rPr>
          <w:rFonts w:ascii="Arial" w:hAnsi="Arial" w:cs="Arial"/>
          <w:sz w:val="24"/>
          <w:szCs w:val="24"/>
        </w:rPr>
      </w:pPr>
      <w:r>
        <w:rPr>
          <w:rFonts w:ascii="Arial" w:hAnsi="Arial" w:cs="Arial"/>
          <w:sz w:val="24"/>
          <w:szCs w:val="24"/>
        </w:rPr>
        <w:t>The vote will be conducted by postal ballot in accordance with the procedure and timescales contained in the Code of Good Branch Practice</w:t>
      </w:r>
    </w:p>
    <w:p w:rsidR="00253F9D" w:rsidRDefault="00253F9D" w:rsidP="00253F9D">
      <w:pPr>
        <w:pStyle w:val="ListParagraph"/>
        <w:tabs>
          <w:tab w:val="left" w:pos="144"/>
          <w:tab w:val="left" w:pos="720"/>
        </w:tabs>
        <w:ind w:left="851"/>
        <w:jc w:val="both"/>
        <w:rPr>
          <w:rFonts w:ascii="Arial" w:hAnsi="Arial" w:cs="Arial"/>
          <w:sz w:val="24"/>
          <w:szCs w:val="24"/>
        </w:rPr>
      </w:pPr>
    </w:p>
    <w:p w:rsidR="00253F9D" w:rsidRDefault="00253F9D" w:rsidP="007A77AF">
      <w:pPr>
        <w:pStyle w:val="ListParagraph"/>
        <w:numPr>
          <w:ilvl w:val="0"/>
          <w:numId w:val="17"/>
        </w:numPr>
        <w:tabs>
          <w:tab w:val="left" w:pos="144"/>
          <w:tab w:val="left" w:pos="720"/>
        </w:tabs>
        <w:ind w:left="1021" w:hanging="454"/>
        <w:jc w:val="both"/>
        <w:rPr>
          <w:rFonts w:ascii="Arial" w:hAnsi="Arial" w:cs="Arial"/>
          <w:sz w:val="24"/>
          <w:szCs w:val="24"/>
        </w:rPr>
      </w:pPr>
      <w:r>
        <w:rPr>
          <w:rFonts w:ascii="Arial" w:hAnsi="Arial" w:cs="Arial"/>
          <w:sz w:val="24"/>
          <w:szCs w:val="24"/>
        </w:rPr>
        <w:lastRenderedPageBreak/>
        <w:t xml:space="preserve">Where no valid nomination has been received before the deadline, nominations may be called for and </w:t>
      </w:r>
      <w:r w:rsidR="007A77AF">
        <w:rPr>
          <w:rFonts w:ascii="Arial" w:hAnsi="Arial" w:cs="Arial"/>
          <w:sz w:val="24"/>
          <w:szCs w:val="24"/>
        </w:rPr>
        <w:t xml:space="preserve">a </w:t>
      </w:r>
      <w:r>
        <w:rPr>
          <w:rFonts w:ascii="Arial" w:hAnsi="Arial" w:cs="Arial"/>
          <w:sz w:val="24"/>
          <w:szCs w:val="24"/>
        </w:rPr>
        <w:t xml:space="preserve">candidate elected at the AGM, or endorsed by the </w:t>
      </w:r>
      <w:r w:rsidR="000A0F87">
        <w:rPr>
          <w:rFonts w:ascii="Arial" w:hAnsi="Arial" w:cs="Arial"/>
          <w:sz w:val="24"/>
          <w:szCs w:val="24"/>
        </w:rPr>
        <w:t>B</w:t>
      </w:r>
      <w:r>
        <w:rPr>
          <w:rFonts w:ascii="Arial" w:hAnsi="Arial" w:cs="Arial"/>
          <w:sz w:val="24"/>
          <w:szCs w:val="24"/>
        </w:rPr>
        <w:t xml:space="preserve">ranch </w:t>
      </w:r>
      <w:r w:rsidR="000A0F87">
        <w:rPr>
          <w:rFonts w:ascii="Arial" w:hAnsi="Arial" w:cs="Arial"/>
          <w:sz w:val="24"/>
          <w:szCs w:val="24"/>
        </w:rPr>
        <w:t>C</w:t>
      </w:r>
      <w:r>
        <w:rPr>
          <w:rFonts w:ascii="Arial" w:hAnsi="Arial" w:cs="Arial"/>
          <w:sz w:val="24"/>
          <w:szCs w:val="24"/>
        </w:rPr>
        <w:t>ommittee subject to ratification by the next general meeting</w:t>
      </w:r>
    </w:p>
    <w:p w:rsidR="007A77AF" w:rsidRPr="007A77AF" w:rsidRDefault="007A77AF" w:rsidP="007A77AF">
      <w:pPr>
        <w:pStyle w:val="ListParagraph"/>
        <w:rPr>
          <w:rFonts w:ascii="Arial" w:hAnsi="Arial" w:cs="Arial"/>
          <w:sz w:val="24"/>
          <w:szCs w:val="24"/>
        </w:rPr>
      </w:pPr>
    </w:p>
    <w:p w:rsidR="007A77AF" w:rsidRDefault="007A77AF" w:rsidP="007A77AF">
      <w:pPr>
        <w:pStyle w:val="ListParagraph"/>
        <w:numPr>
          <w:ilvl w:val="0"/>
          <w:numId w:val="17"/>
        </w:numPr>
        <w:tabs>
          <w:tab w:val="left" w:pos="144"/>
          <w:tab w:val="left" w:pos="720"/>
        </w:tabs>
        <w:ind w:left="1021" w:hanging="454"/>
        <w:jc w:val="both"/>
        <w:rPr>
          <w:rFonts w:ascii="Arial" w:hAnsi="Arial" w:cs="Arial"/>
          <w:sz w:val="24"/>
          <w:szCs w:val="24"/>
        </w:rPr>
      </w:pPr>
      <w:r>
        <w:rPr>
          <w:rFonts w:ascii="Arial" w:hAnsi="Arial" w:cs="Arial"/>
          <w:sz w:val="24"/>
          <w:szCs w:val="24"/>
        </w:rPr>
        <w:t xml:space="preserve">In the event of a vacancy occurring in any office referred to in this rule (other than the </w:t>
      </w:r>
      <w:proofErr w:type="spellStart"/>
      <w:r>
        <w:rPr>
          <w:rFonts w:ascii="Arial" w:hAnsi="Arial" w:cs="Arial"/>
          <w:sz w:val="24"/>
          <w:szCs w:val="24"/>
        </w:rPr>
        <w:t>Labour</w:t>
      </w:r>
      <w:proofErr w:type="spellEnd"/>
      <w:r>
        <w:rPr>
          <w:rFonts w:ascii="Arial" w:hAnsi="Arial" w:cs="Arial"/>
          <w:sz w:val="24"/>
          <w:szCs w:val="24"/>
        </w:rPr>
        <w:t xml:space="preserve"> Link Officer and the Retired Members Secretary) before the next AGM of the branch, the </w:t>
      </w:r>
      <w:r w:rsidR="000A0F87">
        <w:rPr>
          <w:rFonts w:ascii="Arial" w:hAnsi="Arial" w:cs="Arial"/>
          <w:sz w:val="24"/>
          <w:szCs w:val="24"/>
        </w:rPr>
        <w:t>B</w:t>
      </w:r>
      <w:r>
        <w:rPr>
          <w:rFonts w:ascii="Arial" w:hAnsi="Arial" w:cs="Arial"/>
          <w:sz w:val="24"/>
          <w:szCs w:val="24"/>
        </w:rPr>
        <w:t xml:space="preserve">ranch </w:t>
      </w:r>
      <w:r w:rsidR="000A0F87">
        <w:rPr>
          <w:rFonts w:ascii="Arial" w:hAnsi="Arial" w:cs="Arial"/>
          <w:sz w:val="24"/>
          <w:szCs w:val="24"/>
        </w:rPr>
        <w:t>C</w:t>
      </w:r>
      <w:r>
        <w:rPr>
          <w:rFonts w:ascii="Arial" w:hAnsi="Arial" w:cs="Arial"/>
          <w:sz w:val="24"/>
          <w:szCs w:val="24"/>
        </w:rPr>
        <w:t>ommittee shall appoint a suitable person to fill the vacancy</w:t>
      </w:r>
    </w:p>
    <w:p w:rsidR="00D50EF3" w:rsidRDefault="00D50EF3" w:rsidP="000B3EC6">
      <w:pPr>
        <w:tabs>
          <w:tab w:val="left" w:pos="144"/>
          <w:tab w:val="left" w:pos="720"/>
        </w:tabs>
        <w:jc w:val="both"/>
        <w:rPr>
          <w:rFonts w:ascii="Arial" w:hAnsi="Arial" w:cs="Arial"/>
          <w:sz w:val="24"/>
          <w:szCs w:val="24"/>
        </w:rPr>
      </w:pPr>
    </w:p>
    <w:p w:rsidR="000B3EC6" w:rsidRPr="000B3EC6" w:rsidRDefault="000B3EC6" w:rsidP="000B3EC6">
      <w:pPr>
        <w:pStyle w:val="ListParagraph"/>
        <w:numPr>
          <w:ilvl w:val="0"/>
          <w:numId w:val="15"/>
        </w:numPr>
        <w:tabs>
          <w:tab w:val="left" w:pos="144"/>
          <w:tab w:val="left" w:pos="720"/>
        </w:tabs>
        <w:ind w:left="550" w:hanging="550"/>
        <w:jc w:val="both"/>
        <w:rPr>
          <w:rFonts w:ascii="Arial" w:hAnsi="Arial" w:cs="Arial"/>
          <w:sz w:val="24"/>
          <w:szCs w:val="24"/>
        </w:rPr>
      </w:pPr>
      <w:r>
        <w:rPr>
          <w:rFonts w:ascii="Arial" w:hAnsi="Arial" w:cs="Arial"/>
          <w:sz w:val="24"/>
          <w:szCs w:val="24"/>
        </w:rPr>
        <w:t xml:space="preserve">Election of </w:t>
      </w:r>
      <w:r w:rsidR="007A77AF">
        <w:rPr>
          <w:rFonts w:ascii="Arial" w:hAnsi="Arial" w:cs="Arial"/>
          <w:sz w:val="24"/>
          <w:szCs w:val="24"/>
        </w:rPr>
        <w:t xml:space="preserve">Lead Stewards in Non-Council </w:t>
      </w:r>
      <w:proofErr w:type="spellStart"/>
      <w:r w:rsidR="007A77AF">
        <w:rPr>
          <w:rFonts w:ascii="Arial" w:hAnsi="Arial" w:cs="Arial"/>
          <w:sz w:val="24"/>
          <w:szCs w:val="24"/>
        </w:rPr>
        <w:t>Organisations</w:t>
      </w:r>
      <w:proofErr w:type="spellEnd"/>
    </w:p>
    <w:p w:rsidR="00D50F74" w:rsidRDefault="00D50F74" w:rsidP="00D50EF3">
      <w:pPr>
        <w:pStyle w:val="ListParagraph"/>
        <w:tabs>
          <w:tab w:val="left" w:pos="144"/>
          <w:tab w:val="left" w:pos="720"/>
        </w:tabs>
        <w:jc w:val="both"/>
        <w:rPr>
          <w:rFonts w:ascii="Arial" w:hAnsi="Arial" w:cs="Arial"/>
          <w:sz w:val="24"/>
          <w:szCs w:val="24"/>
        </w:rPr>
      </w:pPr>
    </w:p>
    <w:p w:rsidR="000B3EC6" w:rsidRDefault="007A77AF" w:rsidP="007A77AF">
      <w:pPr>
        <w:pStyle w:val="ListParagraph"/>
        <w:numPr>
          <w:ilvl w:val="0"/>
          <w:numId w:val="18"/>
        </w:numPr>
        <w:tabs>
          <w:tab w:val="left" w:pos="144"/>
          <w:tab w:val="left" w:pos="720"/>
        </w:tabs>
        <w:ind w:left="1021" w:hanging="454"/>
        <w:jc w:val="both"/>
        <w:rPr>
          <w:rFonts w:ascii="Arial" w:hAnsi="Arial" w:cs="Arial"/>
          <w:sz w:val="24"/>
          <w:szCs w:val="24"/>
        </w:rPr>
      </w:pPr>
      <w:r>
        <w:rPr>
          <w:rFonts w:ascii="Arial" w:hAnsi="Arial" w:cs="Arial"/>
          <w:sz w:val="24"/>
          <w:szCs w:val="24"/>
        </w:rPr>
        <w:t xml:space="preserve">   </w:t>
      </w:r>
      <w:r w:rsidR="00B560F8">
        <w:rPr>
          <w:rFonts w:ascii="Arial" w:hAnsi="Arial" w:cs="Arial"/>
          <w:sz w:val="24"/>
          <w:szCs w:val="24"/>
        </w:rPr>
        <w:t xml:space="preserve"> </w:t>
      </w:r>
      <w:r>
        <w:rPr>
          <w:rFonts w:ascii="Arial" w:hAnsi="Arial" w:cs="Arial"/>
          <w:sz w:val="24"/>
          <w:szCs w:val="24"/>
        </w:rPr>
        <w:t>Each NCO</w:t>
      </w:r>
      <w:r w:rsidR="00686097">
        <w:rPr>
          <w:rFonts w:ascii="Arial" w:hAnsi="Arial" w:cs="Arial"/>
          <w:sz w:val="24"/>
          <w:szCs w:val="24"/>
        </w:rPr>
        <w:t xml:space="preserve"> Stewards Committee</w:t>
      </w:r>
      <w:r>
        <w:rPr>
          <w:rFonts w:ascii="Arial" w:hAnsi="Arial" w:cs="Arial"/>
          <w:sz w:val="24"/>
          <w:szCs w:val="24"/>
        </w:rPr>
        <w:t xml:space="preserve"> shall appoint a Lead Steward.  </w:t>
      </w:r>
      <w:r w:rsidR="00686097">
        <w:rPr>
          <w:rFonts w:ascii="Arial" w:hAnsi="Arial" w:cs="Arial"/>
          <w:sz w:val="24"/>
          <w:szCs w:val="24"/>
        </w:rPr>
        <w:t xml:space="preserve">If there is more than one candidate a vote will be held and only members employed by that </w:t>
      </w:r>
      <w:proofErr w:type="spellStart"/>
      <w:r w:rsidR="00686097">
        <w:rPr>
          <w:rFonts w:ascii="Arial" w:hAnsi="Arial" w:cs="Arial"/>
          <w:sz w:val="24"/>
          <w:szCs w:val="24"/>
        </w:rPr>
        <w:t>organisation</w:t>
      </w:r>
      <w:proofErr w:type="spellEnd"/>
      <w:r w:rsidR="00686097">
        <w:rPr>
          <w:rFonts w:ascii="Arial" w:hAnsi="Arial" w:cs="Arial"/>
          <w:sz w:val="24"/>
          <w:szCs w:val="24"/>
        </w:rPr>
        <w:t xml:space="preserve"> may participate.</w:t>
      </w:r>
    </w:p>
    <w:p w:rsidR="00D50EF3" w:rsidRPr="00D50F74" w:rsidRDefault="00D50EF3" w:rsidP="00D50EF3">
      <w:pPr>
        <w:pStyle w:val="ListParagraph"/>
        <w:tabs>
          <w:tab w:val="left" w:pos="144"/>
          <w:tab w:val="left" w:pos="720"/>
        </w:tabs>
        <w:jc w:val="both"/>
        <w:rPr>
          <w:rFonts w:ascii="Arial" w:hAnsi="Arial" w:cs="Arial"/>
          <w:sz w:val="24"/>
          <w:szCs w:val="24"/>
        </w:rPr>
      </w:pPr>
    </w:p>
    <w:p w:rsidR="002359C2" w:rsidRDefault="002359C2" w:rsidP="002359C2">
      <w:pPr>
        <w:tabs>
          <w:tab w:val="left" w:pos="144"/>
          <w:tab w:val="left" w:pos="720"/>
        </w:tabs>
        <w:jc w:val="both"/>
        <w:rPr>
          <w:rFonts w:ascii="Arial" w:hAnsi="Arial" w:cs="Arial"/>
          <w:b/>
          <w:sz w:val="28"/>
          <w:szCs w:val="28"/>
        </w:rPr>
      </w:pPr>
    </w:p>
    <w:p w:rsidR="005B053D" w:rsidRPr="00AE4FE7" w:rsidRDefault="005B053D" w:rsidP="00D25F72">
      <w:pPr>
        <w:pStyle w:val="ListParagraph"/>
        <w:numPr>
          <w:ilvl w:val="0"/>
          <w:numId w:val="23"/>
        </w:numPr>
        <w:tabs>
          <w:tab w:val="left" w:pos="144"/>
          <w:tab w:val="left" w:pos="720"/>
        </w:tabs>
        <w:ind w:left="539" w:hanging="539"/>
        <w:jc w:val="both"/>
        <w:rPr>
          <w:rFonts w:ascii="Arial" w:hAnsi="Arial" w:cs="Arial"/>
          <w:b/>
          <w:sz w:val="28"/>
          <w:szCs w:val="28"/>
        </w:rPr>
      </w:pPr>
      <w:r w:rsidRPr="00AE4FE7">
        <w:rPr>
          <w:rFonts w:ascii="Arial" w:hAnsi="Arial" w:cs="Arial"/>
          <w:b/>
          <w:sz w:val="28"/>
          <w:szCs w:val="28"/>
        </w:rPr>
        <w:t>BRANCH COMMITTEE</w:t>
      </w:r>
    </w:p>
    <w:p w:rsidR="005B053D" w:rsidRDefault="005B053D" w:rsidP="005B053D">
      <w:pPr>
        <w:tabs>
          <w:tab w:val="left" w:pos="144"/>
          <w:tab w:val="left" w:pos="720"/>
        </w:tabs>
        <w:jc w:val="both"/>
        <w:rPr>
          <w:rFonts w:ascii="Arial" w:hAnsi="Arial" w:cs="Arial"/>
          <w:sz w:val="24"/>
          <w:szCs w:val="24"/>
        </w:rPr>
      </w:pPr>
    </w:p>
    <w:p w:rsidR="005B053D" w:rsidRPr="005B053D" w:rsidRDefault="005B053D" w:rsidP="005B053D">
      <w:pPr>
        <w:pStyle w:val="ListParagraph"/>
        <w:numPr>
          <w:ilvl w:val="0"/>
          <w:numId w:val="19"/>
        </w:numPr>
        <w:tabs>
          <w:tab w:val="left" w:pos="144"/>
          <w:tab w:val="left" w:pos="720"/>
        </w:tabs>
        <w:ind w:left="550" w:hanging="550"/>
        <w:jc w:val="both"/>
        <w:rPr>
          <w:rFonts w:ascii="Arial" w:hAnsi="Arial" w:cs="Arial"/>
          <w:sz w:val="24"/>
          <w:szCs w:val="24"/>
        </w:rPr>
      </w:pPr>
      <w:r>
        <w:rPr>
          <w:rFonts w:ascii="Arial" w:hAnsi="Arial" w:cs="Arial"/>
          <w:sz w:val="24"/>
          <w:szCs w:val="24"/>
        </w:rPr>
        <w:t xml:space="preserve">Representation on the </w:t>
      </w:r>
      <w:r w:rsidR="000A0F87">
        <w:rPr>
          <w:rFonts w:ascii="Arial" w:hAnsi="Arial" w:cs="Arial"/>
          <w:sz w:val="24"/>
          <w:szCs w:val="24"/>
        </w:rPr>
        <w:t>B</w:t>
      </w:r>
      <w:r>
        <w:rPr>
          <w:rFonts w:ascii="Arial" w:hAnsi="Arial" w:cs="Arial"/>
          <w:sz w:val="24"/>
          <w:szCs w:val="24"/>
        </w:rPr>
        <w:t xml:space="preserve">ranch </w:t>
      </w:r>
      <w:r w:rsidR="000A0F87">
        <w:rPr>
          <w:rFonts w:ascii="Arial" w:hAnsi="Arial" w:cs="Arial"/>
          <w:sz w:val="24"/>
          <w:szCs w:val="24"/>
        </w:rPr>
        <w:t>C</w:t>
      </w:r>
      <w:r>
        <w:rPr>
          <w:rFonts w:ascii="Arial" w:hAnsi="Arial" w:cs="Arial"/>
          <w:sz w:val="24"/>
          <w:szCs w:val="24"/>
        </w:rPr>
        <w:t>ommittee will be agreed by the AGM and will include:</w:t>
      </w:r>
    </w:p>
    <w:p w:rsidR="005B053D" w:rsidRDefault="005B053D" w:rsidP="005B053D">
      <w:pPr>
        <w:tabs>
          <w:tab w:val="left" w:pos="144"/>
          <w:tab w:val="left" w:pos="720"/>
        </w:tabs>
        <w:jc w:val="both"/>
        <w:rPr>
          <w:rFonts w:ascii="Arial" w:hAnsi="Arial" w:cs="Arial"/>
          <w:sz w:val="24"/>
          <w:szCs w:val="24"/>
        </w:rPr>
      </w:pPr>
    </w:p>
    <w:p w:rsidR="005B053D" w:rsidRDefault="00AE4FE7" w:rsidP="00AE4FE7">
      <w:pPr>
        <w:pStyle w:val="ListParagraph"/>
        <w:numPr>
          <w:ilvl w:val="0"/>
          <w:numId w:val="20"/>
        </w:numPr>
        <w:tabs>
          <w:tab w:val="left" w:pos="144"/>
          <w:tab w:val="left" w:pos="720"/>
        </w:tabs>
        <w:ind w:left="851" w:hanging="284"/>
        <w:jc w:val="both"/>
        <w:rPr>
          <w:rFonts w:ascii="Arial" w:hAnsi="Arial" w:cs="Arial"/>
          <w:sz w:val="24"/>
          <w:szCs w:val="24"/>
        </w:rPr>
      </w:pPr>
      <w:r>
        <w:rPr>
          <w:rFonts w:ascii="Arial" w:hAnsi="Arial" w:cs="Arial"/>
          <w:sz w:val="24"/>
          <w:szCs w:val="24"/>
        </w:rPr>
        <w:t xml:space="preserve">  </w:t>
      </w:r>
      <w:r w:rsidR="005B053D">
        <w:rPr>
          <w:rFonts w:ascii="Arial" w:hAnsi="Arial" w:cs="Arial"/>
          <w:sz w:val="24"/>
          <w:szCs w:val="24"/>
        </w:rPr>
        <w:t>Branch officers</w:t>
      </w:r>
    </w:p>
    <w:p w:rsidR="005B053D" w:rsidRDefault="00AE4FE7" w:rsidP="00675A3B">
      <w:pPr>
        <w:pStyle w:val="ListParagraph"/>
        <w:numPr>
          <w:ilvl w:val="0"/>
          <w:numId w:val="20"/>
        </w:numPr>
        <w:tabs>
          <w:tab w:val="left" w:pos="144"/>
          <w:tab w:val="left" w:pos="720"/>
        </w:tabs>
        <w:ind w:left="851" w:hanging="284"/>
        <w:jc w:val="both"/>
        <w:rPr>
          <w:rFonts w:ascii="Arial" w:hAnsi="Arial" w:cs="Arial"/>
          <w:sz w:val="24"/>
          <w:szCs w:val="24"/>
        </w:rPr>
      </w:pPr>
      <w:r>
        <w:rPr>
          <w:rFonts w:ascii="Arial" w:hAnsi="Arial" w:cs="Arial"/>
          <w:sz w:val="24"/>
          <w:szCs w:val="24"/>
        </w:rPr>
        <w:t xml:space="preserve">  </w:t>
      </w:r>
      <w:r w:rsidR="0006532D">
        <w:rPr>
          <w:rFonts w:ascii="Arial" w:hAnsi="Arial" w:cs="Arial"/>
          <w:sz w:val="24"/>
          <w:szCs w:val="24"/>
        </w:rPr>
        <w:t xml:space="preserve">Council </w:t>
      </w:r>
      <w:r w:rsidR="00D907B8">
        <w:rPr>
          <w:rFonts w:ascii="Arial" w:hAnsi="Arial" w:cs="Arial"/>
          <w:sz w:val="24"/>
          <w:szCs w:val="24"/>
        </w:rPr>
        <w:t>Stewards</w:t>
      </w:r>
    </w:p>
    <w:p w:rsidR="0006532D" w:rsidRDefault="0006532D" w:rsidP="00675A3B">
      <w:pPr>
        <w:pStyle w:val="ListParagraph"/>
        <w:numPr>
          <w:ilvl w:val="0"/>
          <w:numId w:val="20"/>
        </w:numPr>
        <w:tabs>
          <w:tab w:val="left" w:pos="144"/>
          <w:tab w:val="left" w:pos="720"/>
        </w:tabs>
        <w:ind w:left="851" w:hanging="284"/>
        <w:jc w:val="both"/>
        <w:rPr>
          <w:rFonts w:ascii="Arial" w:hAnsi="Arial" w:cs="Arial"/>
          <w:sz w:val="24"/>
          <w:szCs w:val="24"/>
        </w:rPr>
      </w:pPr>
      <w:r>
        <w:rPr>
          <w:rFonts w:ascii="Arial" w:hAnsi="Arial" w:cs="Arial"/>
          <w:sz w:val="24"/>
          <w:szCs w:val="24"/>
        </w:rPr>
        <w:t xml:space="preserve">  NCO Stewards</w:t>
      </w:r>
    </w:p>
    <w:p w:rsidR="005B053D" w:rsidRDefault="005B053D" w:rsidP="005B053D">
      <w:pPr>
        <w:tabs>
          <w:tab w:val="left" w:pos="144"/>
          <w:tab w:val="left" w:pos="720"/>
        </w:tabs>
        <w:jc w:val="both"/>
        <w:rPr>
          <w:rFonts w:ascii="Arial" w:hAnsi="Arial" w:cs="Arial"/>
          <w:b/>
          <w:sz w:val="28"/>
          <w:szCs w:val="28"/>
        </w:rPr>
      </w:pPr>
    </w:p>
    <w:p w:rsidR="005B053D" w:rsidRDefault="005B053D" w:rsidP="005B053D">
      <w:pPr>
        <w:pStyle w:val="ListParagraph"/>
        <w:numPr>
          <w:ilvl w:val="0"/>
          <w:numId w:val="19"/>
        </w:numPr>
        <w:tabs>
          <w:tab w:val="left" w:pos="144"/>
          <w:tab w:val="left" w:pos="720"/>
        </w:tabs>
        <w:ind w:left="550" w:hanging="550"/>
        <w:jc w:val="both"/>
        <w:rPr>
          <w:rFonts w:ascii="Arial" w:hAnsi="Arial" w:cs="Arial"/>
          <w:sz w:val="24"/>
          <w:szCs w:val="24"/>
        </w:rPr>
      </w:pPr>
      <w:r>
        <w:rPr>
          <w:rFonts w:ascii="Arial" w:hAnsi="Arial" w:cs="Arial"/>
          <w:sz w:val="24"/>
          <w:szCs w:val="24"/>
        </w:rPr>
        <w:t xml:space="preserve">The </w:t>
      </w:r>
      <w:r w:rsidR="000A0F87">
        <w:rPr>
          <w:rFonts w:ascii="Arial" w:hAnsi="Arial" w:cs="Arial"/>
          <w:sz w:val="24"/>
          <w:szCs w:val="24"/>
        </w:rPr>
        <w:t>B</w:t>
      </w:r>
      <w:r>
        <w:rPr>
          <w:rFonts w:ascii="Arial" w:hAnsi="Arial" w:cs="Arial"/>
          <w:sz w:val="24"/>
          <w:szCs w:val="24"/>
        </w:rPr>
        <w:t xml:space="preserve">ranch </w:t>
      </w:r>
      <w:r w:rsidR="000A0F87">
        <w:rPr>
          <w:rFonts w:ascii="Arial" w:hAnsi="Arial" w:cs="Arial"/>
          <w:sz w:val="24"/>
          <w:szCs w:val="24"/>
        </w:rPr>
        <w:t>C</w:t>
      </w:r>
      <w:r>
        <w:rPr>
          <w:rFonts w:ascii="Arial" w:hAnsi="Arial" w:cs="Arial"/>
          <w:sz w:val="24"/>
          <w:szCs w:val="24"/>
        </w:rPr>
        <w:t>ommittee shall administer branch business in accordance with UNISON rules and guidance.</w:t>
      </w:r>
    </w:p>
    <w:p w:rsidR="00D44AFE" w:rsidRDefault="00D44AFE" w:rsidP="00D44AFE">
      <w:pPr>
        <w:pStyle w:val="ListParagraph"/>
        <w:tabs>
          <w:tab w:val="left" w:pos="144"/>
          <w:tab w:val="left" w:pos="720"/>
        </w:tabs>
        <w:ind w:left="550"/>
        <w:jc w:val="both"/>
        <w:rPr>
          <w:rFonts w:ascii="Arial" w:hAnsi="Arial" w:cs="Arial"/>
          <w:sz w:val="24"/>
          <w:szCs w:val="24"/>
        </w:rPr>
      </w:pPr>
    </w:p>
    <w:p w:rsidR="005B053D" w:rsidRDefault="005B053D" w:rsidP="005B053D">
      <w:pPr>
        <w:pStyle w:val="ListParagraph"/>
        <w:numPr>
          <w:ilvl w:val="0"/>
          <w:numId w:val="19"/>
        </w:numPr>
        <w:tabs>
          <w:tab w:val="left" w:pos="144"/>
          <w:tab w:val="left" w:pos="720"/>
        </w:tabs>
        <w:ind w:left="550" w:hanging="550"/>
        <w:jc w:val="both"/>
        <w:rPr>
          <w:rFonts w:ascii="Arial" w:hAnsi="Arial" w:cs="Arial"/>
          <w:sz w:val="24"/>
          <w:szCs w:val="24"/>
        </w:rPr>
      </w:pPr>
      <w:r>
        <w:rPr>
          <w:rFonts w:ascii="Arial" w:hAnsi="Arial" w:cs="Arial"/>
          <w:sz w:val="24"/>
          <w:szCs w:val="24"/>
        </w:rPr>
        <w:t xml:space="preserve">The quorum for the </w:t>
      </w:r>
      <w:r w:rsidR="000A0F87">
        <w:rPr>
          <w:rFonts w:ascii="Arial" w:hAnsi="Arial" w:cs="Arial"/>
          <w:sz w:val="24"/>
          <w:szCs w:val="24"/>
        </w:rPr>
        <w:t>B</w:t>
      </w:r>
      <w:r>
        <w:rPr>
          <w:rFonts w:ascii="Arial" w:hAnsi="Arial" w:cs="Arial"/>
          <w:sz w:val="24"/>
          <w:szCs w:val="24"/>
        </w:rPr>
        <w:t xml:space="preserve">ranch </w:t>
      </w:r>
      <w:r w:rsidR="000A0F87">
        <w:rPr>
          <w:rFonts w:ascii="Arial" w:hAnsi="Arial" w:cs="Arial"/>
          <w:sz w:val="24"/>
          <w:szCs w:val="24"/>
        </w:rPr>
        <w:t>C</w:t>
      </w:r>
      <w:r>
        <w:rPr>
          <w:rFonts w:ascii="Arial" w:hAnsi="Arial" w:cs="Arial"/>
          <w:sz w:val="24"/>
          <w:szCs w:val="24"/>
        </w:rPr>
        <w:t>ommittee shall be 20 members of the committee</w:t>
      </w:r>
      <w:r w:rsidR="00D44AFE">
        <w:rPr>
          <w:rFonts w:ascii="Arial" w:hAnsi="Arial" w:cs="Arial"/>
          <w:sz w:val="24"/>
          <w:szCs w:val="24"/>
        </w:rPr>
        <w:t>.</w:t>
      </w:r>
    </w:p>
    <w:p w:rsidR="00D44AFE" w:rsidRPr="00D44AFE" w:rsidRDefault="00D44AFE" w:rsidP="00D44AFE">
      <w:pPr>
        <w:pStyle w:val="ListParagraph"/>
        <w:rPr>
          <w:rFonts w:ascii="Arial" w:hAnsi="Arial" w:cs="Arial"/>
          <w:sz w:val="24"/>
          <w:szCs w:val="24"/>
        </w:rPr>
      </w:pPr>
    </w:p>
    <w:p w:rsidR="005B053D" w:rsidRDefault="005B053D" w:rsidP="006B43CD">
      <w:pPr>
        <w:pStyle w:val="ListParagraph"/>
        <w:numPr>
          <w:ilvl w:val="0"/>
          <w:numId w:val="19"/>
        </w:numPr>
        <w:tabs>
          <w:tab w:val="left" w:pos="144"/>
          <w:tab w:val="left" w:pos="720"/>
        </w:tabs>
        <w:ind w:left="550" w:hanging="550"/>
        <w:jc w:val="both"/>
        <w:rPr>
          <w:rFonts w:ascii="Arial" w:hAnsi="Arial" w:cs="Arial"/>
          <w:sz w:val="24"/>
          <w:szCs w:val="24"/>
        </w:rPr>
      </w:pPr>
      <w:r>
        <w:rPr>
          <w:rFonts w:ascii="Arial" w:hAnsi="Arial" w:cs="Arial"/>
          <w:sz w:val="24"/>
          <w:szCs w:val="24"/>
        </w:rPr>
        <w:t xml:space="preserve">The </w:t>
      </w:r>
      <w:r w:rsidR="000A0F87">
        <w:rPr>
          <w:rFonts w:ascii="Arial" w:hAnsi="Arial" w:cs="Arial"/>
          <w:sz w:val="24"/>
          <w:szCs w:val="24"/>
        </w:rPr>
        <w:t>B</w:t>
      </w:r>
      <w:r>
        <w:rPr>
          <w:rFonts w:ascii="Arial" w:hAnsi="Arial" w:cs="Arial"/>
          <w:sz w:val="24"/>
          <w:szCs w:val="24"/>
        </w:rPr>
        <w:t xml:space="preserve">ranch </w:t>
      </w:r>
      <w:r w:rsidR="000A0F87">
        <w:rPr>
          <w:rFonts w:ascii="Arial" w:hAnsi="Arial" w:cs="Arial"/>
          <w:sz w:val="24"/>
          <w:szCs w:val="24"/>
        </w:rPr>
        <w:t>C</w:t>
      </w:r>
      <w:r>
        <w:rPr>
          <w:rFonts w:ascii="Arial" w:hAnsi="Arial" w:cs="Arial"/>
          <w:sz w:val="24"/>
          <w:szCs w:val="24"/>
        </w:rPr>
        <w:t xml:space="preserve">ommittee shall ensure that sections within the branch are appropriately and equitably resourced to ensure the effective participation of members, recruitment and </w:t>
      </w:r>
      <w:proofErr w:type="spellStart"/>
      <w:r>
        <w:rPr>
          <w:rFonts w:ascii="Arial" w:hAnsi="Arial" w:cs="Arial"/>
          <w:sz w:val="24"/>
          <w:szCs w:val="24"/>
        </w:rPr>
        <w:t>organisation</w:t>
      </w:r>
      <w:proofErr w:type="spellEnd"/>
      <w:r>
        <w:rPr>
          <w:rFonts w:ascii="Arial" w:hAnsi="Arial" w:cs="Arial"/>
          <w:sz w:val="24"/>
          <w:szCs w:val="24"/>
        </w:rPr>
        <w:t>, representation, and collective bargaining, and campaigning on behalf of members in each section.</w:t>
      </w:r>
    </w:p>
    <w:p w:rsidR="00D44AFE" w:rsidRPr="00D44AFE" w:rsidRDefault="00D44AFE" w:rsidP="00D44AFE">
      <w:pPr>
        <w:pStyle w:val="ListParagraph"/>
        <w:rPr>
          <w:rFonts w:ascii="Arial" w:hAnsi="Arial" w:cs="Arial"/>
          <w:sz w:val="24"/>
          <w:szCs w:val="24"/>
        </w:rPr>
      </w:pPr>
    </w:p>
    <w:p w:rsidR="005B053D" w:rsidRDefault="005B053D" w:rsidP="005B053D">
      <w:pPr>
        <w:pStyle w:val="ListParagraph"/>
        <w:numPr>
          <w:ilvl w:val="0"/>
          <w:numId w:val="19"/>
        </w:numPr>
        <w:tabs>
          <w:tab w:val="left" w:pos="144"/>
          <w:tab w:val="left" w:pos="720"/>
        </w:tabs>
        <w:ind w:left="550" w:hanging="550"/>
        <w:jc w:val="both"/>
        <w:rPr>
          <w:rFonts w:ascii="Arial" w:hAnsi="Arial" w:cs="Arial"/>
          <w:sz w:val="24"/>
          <w:szCs w:val="24"/>
        </w:rPr>
      </w:pPr>
      <w:r>
        <w:rPr>
          <w:rFonts w:ascii="Arial" w:hAnsi="Arial" w:cs="Arial"/>
          <w:sz w:val="24"/>
          <w:szCs w:val="24"/>
        </w:rPr>
        <w:t xml:space="preserve">The </w:t>
      </w:r>
      <w:r w:rsidR="000A0F87">
        <w:rPr>
          <w:rFonts w:ascii="Arial" w:hAnsi="Arial" w:cs="Arial"/>
          <w:sz w:val="24"/>
          <w:szCs w:val="24"/>
        </w:rPr>
        <w:t>B</w:t>
      </w:r>
      <w:r>
        <w:rPr>
          <w:rFonts w:ascii="Arial" w:hAnsi="Arial" w:cs="Arial"/>
          <w:sz w:val="24"/>
          <w:szCs w:val="24"/>
        </w:rPr>
        <w:t xml:space="preserve">ranch </w:t>
      </w:r>
      <w:r w:rsidR="000A0F87">
        <w:rPr>
          <w:rFonts w:ascii="Arial" w:hAnsi="Arial" w:cs="Arial"/>
          <w:sz w:val="24"/>
          <w:szCs w:val="24"/>
        </w:rPr>
        <w:t>C</w:t>
      </w:r>
      <w:r>
        <w:rPr>
          <w:rFonts w:ascii="Arial" w:hAnsi="Arial" w:cs="Arial"/>
          <w:sz w:val="24"/>
          <w:szCs w:val="24"/>
        </w:rPr>
        <w:t>ommittee will establish arrangements for the individual representation of members.</w:t>
      </w:r>
    </w:p>
    <w:p w:rsidR="00D44AFE" w:rsidRPr="00D44AFE" w:rsidRDefault="00D44AFE" w:rsidP="00D44AFE">
      <w:pPr>
        <w:pStyle w:val="ListParagraph"/>
        <w:rPr>
          <w:rFonts w:ascii="Arial" w:hAnsi="Arial" w:cs="Arial"/>
          <w:sz w:val="24"/>
          <w:szCs w:val="24"/>
        </w:rPr>
      </w:pPr>
    </w:p>
    <w:p w:rsidR="0008220C" w:rsidRDefault="005B053D" w:rsidP="005B053D">
      <w:pPr>
        <w:pStyle w:val="ListParagraph"/>
        <w:numPr>
          <w:ilvl w:val="0"/>
          <w:numId w:val="19"/>
        </w:numPr>
        <w:tabs>
          <w:tab w:val="left" w:pos="144"/>
          <w:tab w:val="left" w:pos="720"/>
        </w:tabs>
        <w:ind w:left="550" w:hanging="550"/>
        <w:jc w:val="both"/>
        <w:rPr>
          <w:rFonts w:ascii="Arial" w:hAnsi="Arial" w:cs="Arial"/>
          <w:sz w:val="24"/>
          <w:szCs w:val="24"/>
        </w:rPr>
      </w:pPr>
      <w:r w:rsidRPr="00686097">
        <w:rPr>
          <w:rFonts w:ascii="Arial" w:hAnsi="Arial" w:cs="Arial"/>
          <w:sz w:val="24"/>
          <w:szCs w:val="24"/>
        </w:rPr>
        <w:t xml:space="preserve">The </w:t>
      </w:r>
      <w:r w:rsidR="000A0F87">
        <w:rPr>
          <w:rFonts w:ascii="Arial" w:hAnsi="Arial" w:cs="Arial"/>
          <w:sz w:val="24"/>
          <w:szCs w:val="24"/>
        </w:rPr>
        <w:t>B</w:t>
      </w:r>
      <w:r w:rsidRPr="00686097">
        <w:rPr>
          <w:rFonts w:ascii="Arial" w:hAnsi="Arial" w:cs="Arial"/>
          <w:sz w:val="24"/>
          <w:szCs w:val="24"/>
        </w:rPr>
        <w:t xml:space="preserve">ranch </w:t>
      </w:r>
      <w:r w:rsidR="000A0F87">
        <w:rPr>
          <w:rFonts w:ascii="Arial" w:hAnsi="Arial" w:cs="Arial"/>
          <w:sz w:val="24"/>
          <w:szCs w:val="24"/>
        </w:rPr>
        <w:t>C</w:t>
      </w:r>
      <w:r w:rsidRPr="00686097">
        <w:rPr>
          <w:rFonts w:ascii="Arial" w:hAnsi="Arial" w:cs="Arial"/>
          <w:sz w:val="24"/>
          <w:szCs w:val="24"/>
        </w:rPr>
        <w:t xml:space="preserve">ommittee shall meet </w:t>
      </w:r>
      <w:r w:rsidR="00686097" w:rsidRPr="00686097">
        <w:rPr>
          <w:rFonts w:ascii="Arial" w:hAnsi="Arial" w:cs="Arial"/>
          <w:sz w:val="24"/>
          <w:szCs w:val="24"/>
        </w:rPr>
        <w:t>a</w:t>
      </w:r>
      <w:r w:rsidR="00684A5C">
        <w:rPr>
          <w:rFonts w:ascii="Arial" w:hAnsi="Arial" w:cs="Arial"/>
          <w:sz w:val="24"/>
          <w:szCs w:val="24"/>
        </w:rPr>
        <w:t>t least six times per year at venues and times as the Committee may determine to maximize the active participation of members.</w:t>
      </w:r>
    </w:p>
    <w:p w:rsidR="00994D26" w:rsidRPr="00994D26" w:rsidRDefault="00994D26" w:rsidP="00994D26">
      <w:pPr>
        <w:pStyle w:val="ListParagraph"/>
        <w:rPr>
          <w:rFonts w:ascii="Arial" w:hAnsi="Arial" w:cs="Arial"/>
          <w:sz w:val="24"/>
          <w:szCs w:val="24"/>
        </w:rPr>
      </w:pPr>
    </w:p>
    <w:p w:rsidR="00994D26" w:rsidRPr="00686097" w:rsidRDefault="00994D26" w:rsidP="0044550D">
      <w:pPr>
        <w:pStyle w:val="ListParagraph"/>
        <w:numPr>
          <w:ilvl w:val="0"/>
          <w:numId w:val="19"/>
        </w:numPr>
        <w:tabs>
          <w:tab w:val="left" w:pos="144"/>
          <w:tab w:val="left" w:pos="720"/>
        </w:tabs>
        <w:ind w:left="550" w:hanging="550"/>
        <w:jc w:val="both"/>
        <w:rPr>
          <w:rFonts w:ascii="Arial" w:hAnsi="Arial" w:cs="Arial"/>
          <w:sz w:val="24"/>
          <w:szCs w:val="24"/>
        </w:rPr>
      </w:pPr>
      <w:r>
        <w:rPr>
          <w:rFonts w:ascii="Arial" w:hAnsi="Arial" w:cs="Arial"/>
          <w:sz w:val="24"/>
          <w:szCs w:val="24"/>
        </w:rPr>
        <w:t xml:space="preserve">The </w:t>
      </w:r>
      <w:r w:rsidR="000A0F87">
        <w:rPr>
          <w:rFonts w:ascii="Arial" w:hAnsi="Arial" w:cs="Arial"/>
          <w:sz w:val="24"/>
          <w:szCs w:val="24"/>
        </w:rPr>
        <w:t>B</w:t>
      </w:r>
      <w:r>
        <w:rPr>
          <w:rFonts w:ascii="Arial" w:hAnsi="Arial" w:cs="Arial"/>
          <w:sz w:val="24"/>
          <w:szCs w:val="24"/>
        </w:rPr>
        <w:t xml:space="preserve">ranch </w:t>
      </w:r>
      <w:r w:rsidR="000A0F87">
        <w:rPr>
          <w:rFonts w:ascii="Arial" w:hAnsi="Arial" w:cs="Arial"/>
          <w:sz w:val="24"/>
          <w:szCs w:val="24"/>
        </w:rPr>
        <w:t>C</w:t>
      </w:r>
      <w:r>
        <w:rPr>
          <w:rFonts w:ascii="Arial" w:hAnsi="Arial" w:cs="Arial"/>
          <w:sz w:val="24"/>
          <w:szCs w:val="24"/>
        </w:rPr>
        <w:t xml:space="preserve">ommittee shall elect delegates to </w:t>
      </w:r>
      <w:r w:rsidR="000A0F87">
        <w:rPr>
          <w:rFonts w:ascii="Arial" w:hAnsi="Arial" w:cs="Arial"/>
          <w:sz w:val="24"/>
          <w:szCs w:val="24"/>
        </w:rPr>
        <w:t>A</w:t>
      </w:r>
      <w:r>
        <w:rPr>
          <w:rFonts w:ascii="Arial" w:hAnsi="Arial" w:cs="Arial"/>
          <w:sz w:val="24"/>
          <w:szCs w:val="24"/>
        </w:rPr>
        <w:t xml:space="preserve">nnual </w:t>
      </w:r>
      <w:r w:rsidR="000A0F87">
        <w:rPr>
          <w:rFonts w:ascii="Arial" w:hAnsi="Arial" w:cs="Arial"/>
          <w:sz w:val="24"/>
          <w:szCs w:val="24"/>
        </w:rPr>
        <w:t>C</w:t>
      </w:r>
      <w:r>
        <w:rPr>
          <w:rFonts w:ascii="Arial" w:hAnsi="Arial" w:cs="Arial"/>
          <w:sz w:val="24"/>
          <w:szCs w:val="24"/>
        </w:rPr>
        <w:t xml:space="preserve">onference, </w:t>
      </w:r>
      <w:r w:rsidR="000A0F87">
        <w:rPr>
          <w:rFonts w:ascii="Arial" w:hAnsi="Arial" w:cs="Arial"/>
          <w:sz w:val="24"/>
          <w:szCs w:val="24"/>
        </w:rPr>
        <w:t>S</w:t>
      </w:r>
      <w:r>
        <w:rPr>
          <w:rFonts w:ascii="Arial" w:hAnsi="Arial" w:cs="Arial"/>
          <w:sz w:val="24"/>
          <w:szCs w:val="24"/>
        </w:rPr>
        <w:t xml:space="preserve">ervice </w:t>
      </w:r>
      <w:r w:rsidR="000A0F87">
        <w:rPr>
          <w:rFonts w:ascii="Arial" w:hAnsi="Arial" w:cs="Arial"/>
          <w:sz w:val="24"/>
          <w:szCs w:val="24"/>
        </w:rPr>
        <w:t>G</w:t>
      </w:r>
      <w:r>
        <w:rPr>
          <w:rFonts w:ascii="Arial" w:hAnsi="Arial" w:cs="Arial"/>
          <w:sz w:val="24"/>
          <w:szCs w:val="24"/>
        </w:rPr>
        <w:t xml:space="preserve">roup </w:t>
      </w:r>
      <w:r w:rsidR="000A0F87">
        <w:rPr>
          <w:rFonts w:ascii="Arial" w:hAnsi="Arial" w:cs="Arial"/>
          <w:sz w:val="24"/>
          <w:szCs w:val="24"/>
        </w:rPr>
        <w:t>C</w:t>
      </w:r>
      <w:r>
        <w:rPr>
          <w:rFonts w:ascii="Arial" w:hAnsi="Arial" w:cs="Arial"/>
          <w:sz w:val="24"/>
          <w:szCs w:val="24"/>
        </w:rPr>
        <w:t xml:space="preserve">onference, </w:t>
      </w:r>
      <w:r w:rsidR="000A0F87">
        <w:rPr>
          <w:rFonts w:ascii="Arial" w:hAnsi="Arial" w:cs="Arial"/>
          <w:sz w:val="24"/>
          <w:szCs w:val="24"/>
        </w:rPr>
        <w:t>R</w:t>
      </w:r>
      <w:r>
        <w:rPr>
          <w:rFonts w:ascii="Arial" w:hAnsi="Arial" w:cs="Arial"/>
          <w:sz w:val="24"/>
          <w:szCs w:val="24"/>
        </w:rPr>
        <w:t xml:space="preserve">egional </w:t>
      </w:r>
      <w:r w:rsidR="000A0F87">
        <w:rPr>
          <w:rFonts w:ascii="Arial" w:hAnsi="Arial" w:cs="Arial"/>
          <w:sz w:val="24"/>
          <w:szCs w:val="24"/>
        </w:rPr>
        <w:t>C</w:t>
      </w:r>
      <w:r>
        <w:rPr>
          <w:rFonts w:ascii="Arial" w:hAnsi="Arial" w:cs="Arial"/>
          <w:sz w:val="24"/>
          <w:szCs w:val="24"/>
        </w:rPr>
        <w:t>ouncil</w:t>
      </w:r>
      <w:r w:rsidR="000A0F87">
        <w:rPr>
          <w:rFonts w:ascii="Arial" w:hAnsi="Arial" w:cs="Arial"/>
          <w:sz w:val="24"/>
          <w:szCs w:val="24"/>
        </w:rPr>
        <w:t>,</w:t>
      </w:r>
      <w:r>
        <w:rPr>
          <w:rFonts w:ascii="Arial" w:hAnsi="Arial" w:cs="Arial"/>
          <w:sz w:val="24"/>
          <w:szCs w:val="24"/>
        </w:rPr>
        <w:t xml:space="preserve"> and nominations to </w:t>
      </w:r>
      <w:r w:rsidR="000A0F87">
        <w:rPr>
          <w:rFonts w:ascii="Arial" w:hAnsi="Arial" w:cs="Arial"/>
          <w:sz w:val="24"/>
          <w:szCs w:val="24"/>
        </w:rPr>
        <w:t>R</w:t>
      </w:r>
      <w:r>
        <w:rPr>
          <w:rFonts w:ascii="Arial" w:hAnsi="Arial" w:cs="Arial"/>
          <w:sz w:val="24"/>
          <w:szCs w:val="24"/>
        </w:rPr>
        <w:t xml:space="preserve">egional </w:t>
      </w:r>
      <w:r w:rsidR="000A0F87">
        <w:rPr>
          <w:rFonts w:ascii="Arial" w:hAnsi="Arial" w:cs="Arial"/>
          <w:sz w:val="24"/>
          <w:szCs w:val="24"/>
        </w:rPr>
        <w:t>C</w:t>
      </w:r>
      <w:r>
        <w:rPr>
          <w:rFonts w:ascii="Arial" w:hAnsi="Arial" w:cs="Arial"/>
          <w:sz w:val="24"/>
          <w:szCs w:val="24"/>
        </w:rPr>
        <w:t xml:space="preserve">ommittees, </w:t>
      </w:r>
      <w:r w:rsidR="000A0F87">
        <w:rPr>
          <w:rFonts w:ascii="Arial" w:hAnsi="Arial" w:cs="Arial"/>
          <w:sz w:val="24"/>
          <w:szCs w:val="24"/>
        </w:rPr>
        <w:t>N</w:t>
      </w:r>
      <w:r>
        <w:rPr>
          <w:rFonts w:ascii="Arial" w:hAnsi="Arial" w:cs="Arial"/>
          <w:sz w:val="24"/>
          <w:szCs w:val="24"/>
        </w:rPr>
        <w:t xml:space="preserve">ational </w:t>
      </w:r>
      <w:r w:rsidR="000A0F87">
        <w:rPr>
          <w:rFonts w:ascii="Arial" w:hAnsi="Arial" w:cs="Arial"/>
          <w:sz w:val="24"/>
          <w:szCs w:val="24"/>
        </w:rPr>
        <w:t>E</w:t>
      </w:r>
      <w:r>
        <w:rPr>
          <w:rFonts w:ascii="Arial" w:hAnsi="Arial" w:cs="Arial"/>
          <w:sz w:val="24"/>
          <w:szCs w:val="24"/>
        </w:rPr>
        <w:t xml:space="preserve">xecutive </w:t>
      </w:r>
      <w:r w:rsidR="000A0F87">
        <w:rPr>
          <w:rFonts w:ascii="Arial" w:hAnsi="Arial" w:cs="Arial"/>
          <w:sz w:val="24"/>
          <w:szCs w:val="24"/>
        </w:rPr>
        <w:t>C</w:t>
      </w:r>
      <w:r>
        <w:rPr>
          <w:rFonts w:ascii="Arial" w:hAnsi="Arial" w:cs="Arial"/>
          <w:sz w:val="24"/>
          <w:szCs w:val="24"/>
        </w:rPr>
        <w:t>ouncil</w:t>
      </w:r>
      <w:r w:rsidR="000A0F87">
        <w:rPr>
          <w:rFonts w:ascii="Arial" w:hAnsi="Arial" w:cs="Arial"/>
          <w:sz w:val="24"/>
          <w:szCs w:val="24"/>
        </w:rPr>
        <w:t>,</w:t>
      </w:r>
      <w:r>
        <w:rPr>
          <w:rFonts w:ascii="Arial" w:hAnsi="Arial" w:cs="Arial"/>
          <w:sz w:val="24"/>
          <w:szCs w:val="24"/>
        </w:rPr>
        <w:t xml:space="preserve"> and </w:t>
      </w:r>
      <w:r w:rsidR="000A0F87">
        <w:rPr>
          <w:rFonts w:ascii="Arial" w:hAnsi="Arial" w:cs="Arial"/>
          <w:sz w:val="24"/>
          <w:szCs w:val="24"/>
        </w:rPr>
        <w:t>N</w:t>
      </w:r>
      <w:r>
        <w:rPr>
          <w:rFonts w:ascii="Arial" w:hAnsi="Arial" w:cs="Arial"/>
          <w:sz w:val="24"/>
          <w:szCs w:val="24"/>
        </w:rPr>
        <w:t xml:space="preserve">ational </w:t>
      </w:r>
      <w:r w:rsidR="000A0F87">
        <w:rPr>
          <w:rFonts w:ascii="Arial" w:hAnsi="Arial" w:cs="Arial"/>
          <w:sz w:val="24"/>
          <w:szCs w:val="24"/>
        </w:rPr>
        <w:t>S</w:t>
      </w:r>
      <w:r>
        <w:rPr>
          <w:rFonts w:ascii="Arial" w:hAnsi="Arial" w:cs="Arial"/>
          <w:sz w:val="24"/>
          <w:szCs w:val="24"/>
        </w:rPr>
        <w:t xml:space="preserve">ervice </w:t>
      </w:r>
      <w:r w:rsidR="000A0F87">
        <w:rPr>
          <w:rFonts w:ascii="Arial" w:hAnsi="Arial" w:cs="Arial"/>
          <w:sz w:val="24"/>
          <w:szCs w:val="24"/>
        </w:rPr>
        <w:t>G</w:t>
      </w:r>
      <w:r>
        <w:rPr>
          <w:rFonts w:ascii="Arial" w:hAnsi="Arial" w:cs="Arial"/>
          <w:sz w:val="24"/>
          <w:szCs w:val="24"/>
        </w:rPr>
        <w:t xml:space="preserve">roup </w:t>
      </w:r>
      <w:r w:rsidR="000A0F87">
        <w:rPr>
          <w:rFonts w:ascii="Arial" w:hAnsi="Arial" w:cs="Arial"/>
          <w:sz w:val="24"/>
          <w:szCs w:val="24"/>
        </w:rPr>
        <w:t>E</w:t>
      </w:r>
      <w:r>
        <w:rPr>
          <w:rFonts w:ascii="Arial" w:hAnsi="Arial" w:cs="Arial"/>
          <w:sz w:val="24"/>
          <w:szCs w:val="24"/>
        </w:rPr>
        <w:t>xecutive.</w:t>
      </w:r>
    </w:p>
    <w:p w:rsidR="0008220C" w:rsidRDefault="0008220C" w:rsidP="005B053D">
      <w:pPr>
        <w:tabs>
          <w:tab w:val="left" w:pos="144"/>
          <w:tab w:val="left" w:pos="720"/>
        </w:tabs>
        <w:jc w:val="both"/>
        <w:rPr>
          <w:rFonts w:ascii="Arial" w:hAnsi="Arial" w:cs="Arial"/>
          <w:sz w:val="24"/>
          <w:szCs w:val="24"/>
        </w:rPr>
      </w:pPr>
    </w:p>
    <w:p w:rsidR="0008220C" w:rsidRPr="0044550D" w:rsidRDefault="0044550D" w:rsidP="0044550D">
      <w:pPr>
        <w:pStyle w:val="ListParagraph"/>
        <w:numPr>
          <w:ilvl w:val="0"/>
          <w:numId w:val="19"/>
        </w:numPr>
        <w:tabs>
          <w:tab w:val="left" w:pos="144"/>
          <w:tab w:val="left" w:pos="720"/>
        </w:tabs>
        <w:ind w:left="550" w:hanging="550"/>
        <w:jc w:val="both"/>
        <w:rPr>
          <w:rFonts w:ascii="Arial" w:hAnsi="Arial" w:cs="Arial"/>
          <w:sz w:val="24"/>
          <w:szCs w:val="24"/>
        </w:rPr>
      </w:pPr>
      <w:r>
        <w:rPr>
          <w:rFonts w:ascii="Arial" w:hAnsi="Arial" w:cs="Arial"/>
          <w:sz w:val="24"/>
          <w:szCs w:val="24"/>
        </w:rPr>
        <w:lastRenderedPageBreak/>
        <w:t>All members of the branch shall be entitled to attend any meeting of the branch as an observer, provided that they can show proof of membership and the facilities allow.</w:t>
      </w:r>
    </w:p>
    <w:p w:rsidR="0006532D" w:rsidRDefault="0006532D" w:rsidP="005B053D">
      <w:pPr>
        <w:tabs>
          <w:tab w:val="left" w:pos="144"/>
          <w:tab w:val="left" w:pos="720"/>
        </w:tabs>
        <w:jc w:val="both"/>
        <w:rPr>
          <w:rFonts w:ascii="Arial" w:hAnsi="Arial" w:cs="Arial"/>
          <w:sz w:val="24"/>
          <w:szCs w:val="24"/>
        </w:rPr>
      </w:pPr>
    </w:p>
    <w:p w:rsidR="0044550D" w:rsidRDefault="0044550D" w:rsidP="005B053D">
      <w:pPr>
        <w:tabs>
          <w:tab w:val="left" w:pos="144"/>
          <w:tab w:val="left" w:pos="720"/>
        </w:tabs>
        <w:jc w:val="both"/>
        <w:rPr>
          <w:rFonts w:ascii="Arial" w:hAnsi="Arial" w:cs="Arial"/>
          <w:sz w:val="24"/>
          <w:szCs w:val="24"/>
        </w:rPr>
      </w:pPr>
    </w:p>
    <w:p w:rsidR="00AE4FE7" w:rsidRPr="00D25F72" w:rsidRDefault="00AE4FE7" w:rsidP="00686097">
      <w:pPr>
        <w:pStyle w:val="ListParagraph"/>
        <w:numPr>
          <w:ilvl w:val="0"/>
          <w:numId w:val="23"/>
        </w:numPr>
        <w:tabs>
          <w:tab w:val="left" w:pos="144"/>
          <w:tab w:val="left" w:pos="720"/>
        </w:tabs>
        <w:ind w:left="539" w:hanging="539"/>
        <w:jc w:val="both"/>
        <w:rPr>
          <w:rFonts w:ascii="Arial" w:hAnsi="Arial" w:cs="Arial"/>
          <w:b/>
          <w:sz w:val="28"/>
          <w:szCs w:val="28"/>
        </w:rPr>
      </w:pPr>
      <w:r w:rsidRPr="00D25F72">
        <w:rPr>
          <w:rFonts w:ascii="Arial" w:hAnsi="Arial" w:cs="Arial"/>
          <w:b/>
          <w:sz w:val="28"/>
          <w:szCs w:val="28"/>
        </w:rPr>
        <w:t>BRANCH MANAGEMENT GROUP</w:t>
      </w:r>
    </w:p>
    <w:p w:rsidR="005B053D" w:rsidRDefault="005B053D" w:rsidP="005B053D">
      <w:pPr>
        <w:tabs>
          <w:tab w:val="left" w:pos="144"/>
          <w:tab w:val="left" w:pos="720"/>
        </w:tabs>
        <w:jc w:val="both"/>
        <w:rPr>
          <w:rFonts w:ascii="Arial" w:hAnsi="Arial" w:cs="Arial"/>
          <w:sz w:val="24"/>
          <w:szCs w:val="24"/>
        </w:rPr>
      </w:pPr>
    </w:p>
    <w:p w:rsidR="00D25F72" w:rsidRDefault="00D25F72" w:rsidP="006B43CD">
      <w:pPr>
        <w:pStyle w:val="ListParagraph"/>
        <w:numPr>
          <w:ilvl w:val="0"/>
          <w:numId w:val="24"/>
        </w:numPr>
        <w:tabs>
          <w:tab w:val="left" w:pos="144"/>
          <w:tab w:val="left" w:pos="720"/>
        </w:tabs>
        <w:ind w:left="550" w:hanging="550"/>
        <w:jc w:val="both"/>
        <w:rPr>
          <w:rFonts w:ascii="Arial" w:hAnsi="Arial" w:cs="Arial"/>
          <w:sz w:val="24"/>
          <w:szCs w:val="24"/>
        </w:rPr>
      </w:pPr>
      <w:r>
        <w:rPr>
          <w:rFonts w:ascii="Arial" w:hAnsi="Arial" w:cs="Arial"/>
          <w:sz w:val="24"/>
          <w:szCs w:val="24"/>
        </w:rPr>
        <w:t xml:space="preserve">The Branch Management Group shall comprise the Branch Secretary, Branch Chair, </w:t>
      </w:r>
      <w:r w:rsidR="00686097">
        <w:rPr>
          <w:rFonts w:ascii="Arial" w:hAnsi="Arial" w:cs="Arial"/>
          <w:sz w:val="24"/>
          <w:szCs w:val="24"/>
        </w:rPr>
        <w:t xml:space="preserve">and the </w:t>
      </w:r>
      <w:r w:rsidR="0006532D">
        <w:rPr>
          <w:rFonts w:ascii="Arial" w:hAnsi="Arial" w:cs="Arial"/>
          <w:sz w:val="24"/>
          <w:szCs w:val="24"/>
        </w:rPr>
        <w:t>Branch Treasurer</w:t>
      </w:r>
      <w:r>
        <w:rPr>
          <w:rFonts w:ascii="Arial" w:hAnsi="Arial" w:cs="Arial"/>
          <w:sz w:val="24"/>
          <w:szCs w:val="24"/>
        </w:rPr>
        <w:t xml:space="preserve"> (and others as appropriate)</w:t>
      </w:r>
      <w:r w:rsidR="00675A3B">
        <w:rPr>
          <w:rFonts w:ascii="Arial" w:hAnsi="Arial" w:cs="Arial"/>
          <w:sz w:val="24"/>
          <w:szCs w:val="24"/>
        </w:rPr>
        <w:t>.</w:t>
      </w:r>
    </w:p>
    <w:p w:rsidR="006B43CD" w:rsidRDefault="006B43CD" w:rsidP="006B43CD">
      <w:pPr>
        <w:pStyle w:val="ListParagraph"/>
        <w:tabs>
          <w:tab w:val="left" w:pos="144"/>
          <w:tab w:val="left" w:pos="720"/>
        </w:tabs>
        <w:ind w:left="550"/>
        <w:jc w:val="both"/>
        <w:rPr>
          <w:rFonts w:ascii="Arial" w:hAnsi="Arial" w:cs="Arial"/>
          <w:sz w:val="24"/>
          <w:szCs w:val="24"/>
        </w:rPr>
      </w:pPr>
    </w:p>
    <w:p w:rsidR="00D25F72" w:rsidRPr="00D25F72" w:rsidRDefault="00D25F72" w:rsidP="00D907B8">
      <w:pPr>
        <w:pStyle w:val="ListParagraph"/>
        <w:numPr>
          <w:ilvl w:val="0"/>
          <w:numId w:val="24"/>
        </w:numPr>
        <w:tabs>
          <w:tab w:val="left" w:pos="144"/>
          <w:tab w:val="left" w:pos="720"/>
        </w:tabs>
        <w:ind w:left="550" w:hanging="550"/>
        <w:jc w:val="both"/>
        <w:rPr>
          <w:rFonts w:ascii="Arial" w:hAnsi="Arial" w:cs="Arial"/>
          <w:sz w:val="24"/>
          <w:szCs w:val="24"/>
        </w:rPr>
      </w:pPr>
      <w:r>
        <w:rPr>
          <w:rFonts w:ascii="Arial" w:hAnsi="Arial" w:cs="Arial"/>
          <w:sz w:val="24"/>
          <w:szCs w:val="24"/>
        </w:rPr>
        <w:t xml:space="preserve">The Branch Management Group will meet </w:t>
      </w:r>
      <w:r w:rsidR="00686097">
        <w:rPr>
          <w:rFonts w:ascii="Arial" w:hAnsi="Arial" w:cs="Arial"/>
          <w:sz w:val="24"/>
          <w:szCs w:val="24"/>
        </w:rPr>
        <w:t>monthly</w:t>
      </w:r>
      <w:r>
        <w:rPr>
          <w:rFonts w:ascii="Arial" w:hAnsi="Arial" w:cs="Arial"/>
          <w:sz w:val="24"/>
          <w:szCs w:val="24"/>
        </w:rPr>
        <w:t xml:space="preserve"> to ensure the effective day to day management of the branch within the parameters of the decisions and guidance issued by the </w:t>
      </w:r>
      <w:r w:rsidR="005D7041">
        <w:rPr>
          <w:rFonts w:ascii="Arial" w:hAnsi="Arial" w:cs="Arial"/>
          <w:sz w:val="24"/>
          <w:szCs w:val="24"/>
        </w:rPr>
        <w:t>B</w:t>
      </w:r>
      <w:r>
        <w:rPr>
          <w:rFonts w:ascii="Arial" w:hAnsi="Arial" w:cs="Arial"/>
          <w:sz w:val="24"/>
          <w:szCs w:val="24"/>
        </w:rPr>
        <w:t xml:space="preserve">ranch </w:t>
      </w:r>
      <w:r w:rsidR="005D7041">
        <w:rPr>
          <w:rFonts w:ascii="Arial" w:hAnsi="Arial" w:cs="Arial"/>
          <w:sz w:val="24"/>
          <w:szCs w:val="24"/>
        </w:rPr>
        <w:t>C</w:t>
      </w:r>
      <w:r>
        <w:rPr>
          <w:rFonts w:ascii="Arial" w:hAnsi="Arial" w:cs="Arial"/>
          <w:sz w:val="24"/>
          <w:szCs w:val="24"/>
        </w:rPr>
        <w:t xml:space="preserve">ommittee.  The Branch Management Group may commit to no expenditure, policy decision or affiliation that has not been previously agreed by the </w:t>
      </w:r>
      <w:r w:rsidR="005D7041">
        <w:rPr>
          <w:rFonts w:ascii="Arial" w:hAnsi="Arial" w:cs="Arial"/>
          <w:sz w:val="24"/>
          <w:szCs w:val="24"/>
        </w:rPr>
        <w:t>B</w:t>
      </w:r>
      <w:r>
        <w:rPr>
          <w:rFonts w:ascii="Arial" w:hAnsi="Arial" w:cs="Arial"/>
          <w:sz w:val="24"/>
          <w:szCs w:val="24"/>
        </w:rPr>
        <w:t xml:space="preserve">ranch </w:t>
      </w:r>
      <w:r w:rsidR="005D7041">
        <w:rPr>
          <w:rFonts w:ascii="Arial" w:hAnsi="Arial" w:cs="Arial"/>
          <w:sz w:val="24"/>
          <w:szCs w:val="24"/>
        </w:rPr>
        <w:t>C</w:t>
      </w:r>
      <w:r>
        <w:rPr>
          <w:rFonts w:ascii="Arial" w:hAnsi="Arial" w:cs="Arial"/>
          <w:sz w:val="24"/>
          <w:szCs w:val="24"/>
        </w:rPr>
        <w:t>ommittee</w:t>
      </w:r>
      <w:r w:rsidR="00675A3B">
        <w:rPr>
          <w:rFonts w:ascii="Arial" w:hAnsi="Arial" w:cs="Arial"/>
          <w:sz w:val="24"/>
          <w:szCs w:val="24"/>
        </w:rPr>
        <w:t>.</w:t>
      </w:r>
    </w:p>
    <w:p w:rsidR="00D25F72" w:rsidRDefault="00D25F72" w:rsidP="005B053D">
      <w:pPr>
        <w:tabs>
          <w:tab w:val="left" w:pos="144"/>
          <w:tab w:val="left" w:pos="720"/>
        </w:tabs>
        <w:jc w:val="both"/>
        <w:rPr>
          <w:rFonts w:ascii="Arial" w:hAnsi="Arial" w:cs="Arial"/>
          <w:sz w:val="24"/>
          <w:szCs w:val="24"/>
        </w:rPr>
      </w:pPr>
    </w:p>
    <w:p w:rsidR="00686097" w:rsidRDefault="00686097" w:rsidP="005B053D">
      <w:pPr>
        <w:tabs>
          <w:tab w:val="left" w:pos="144"/>
          <w:tab w:val="left" w:pos="720"/>
        </w:tabs>
        <w:jc w:val="both"/>
        <w:rPr>
          <w:rFonts w:ascii="Arial" w:hAnsi="Arial" w:cs="Arial"/>
          <w:sz w:val="24"/>
          <w:szCs w:val="24"/>
        </w:rPr>
      </w:pPr>
    </w:p>
    <w:p w:rsidR="001C41EB" w:rsidRPr="00686097" w:rsidRDefault="00686097" w:rsidP="00686097">
      <w:pPr>
        <w:pStyle w:val="ListParagraph"/>
        <w:numPr>
          <w:ilvl w:val="0"/>
          <w:numId w:val="23"/>
        </w:numPr>
        <w:tabs>
          <w:tab w:val="left" w:pos="144"/>
          <w:tab w:val="left" w:pos="720"/>
        </w:tabs>
        <w:ind w:left="539" w:hanging="539"/>
        <w:jc w:val="both"/>
        <w:rPr>
          <w:rFonts w:ascii="Arial" w:hAnsi="Arial" w:cs="Arial"/>
          <w:b/>
          <w:sz w:val="28"/>
          <w:szCs w:val="28"/>
        </w:rPr>
      </w:pPr>
      <w:r>
        <w:rPr>
          <w:rFonts w:ascii="Arial" w:hAnsi="Arial" w:cs="Arial"/>
          <w:b/>
          <w:sz w:val="28"/>
          <w:szCs w:val="28"/>
        </w:rPr>
        <w:t>COUNCIL STEWARDS COMMITTEES</w:t>
      </w:r>
    </w:p>
    <w:p w:rsidR="0008220C" w:rsidRDefault="0008220C" w:rsidP="005B053D">
      <w:pPr>
        <w:tabs>
          <w:tab w:val="left" w:pos="144"/>
          <w:tab w:val="left" w:pos="720"/>
        </w:tabs>
        <w:jc w:val="both"/>
        <w:rPr>
          <w:rFonts w:ascii="Arial" w:hAnsi="Arial" w:cs="Arial"/>
          <w:sz w:val="24"/>
          <w:szCs w:val="24"/>
        </w:rPr>
      </w:pPr>
    </w:p>
    <w:p w:rsidR="00D907B8" w:rsidRPr="00D907B8" w:rsidRDefault="00D907B8" w:rsidP="00D907B8">
      <w:pPr>
        <w:pStyle w:val="ListParagraph"/>
        <w:numPr>
          <w:ilvl w:val="0"/>
          <w:numId w:val="31"/>
        </w:numPr>
        <w:ind w:left="550" w:hanging="550"/>
        <w:jc w:val="both"/>
        <w:rPr>
          <w:rFonts w:ascii="Arial" w:hAnsi="Arial" w:cs="Arial"/>
          <w:sz w:val="24"/>
          <w:szCs w:val="24"/>
        </w:rPr>
      </w:pPr>
      <w:r w:rsidRPr="00D907B8">
        <w:rPr>
          <w:rFonts w:ascii="Arial" w:hAnsi="Arial" w:cs="Arial"/>
          <w:sz w:val="24"/>
          <w:szCs w:val="24"/>
        </w:rPr>
        <w:t xml:space="preserve">Collectively stewards will form a </w:t>
      </w:r>
      <w:r>
        <w:rPr>
          <w:rFonts w:ascii="Arial" w:hAnsi="Arial" w:cs="Arial"/>
          <w:sz w:val="24"/>
          <w:szCs w:val="24"/>
        </w:rPr>
        <w:t>Departmental S</w:t>
      </w:r>
      <w:r w:rsidRPr="00D907B8">
        <w:rPr>
          <w:rFonts w:ascii="Arial" w:hAnsi="Arial" w:cs="Arial"/>
          <w:sz w:val="24"/>
          <w:szCs w:val="24"/>
        </w:rPr>
        <w:t xml:space="preserve">tewards </w:t>
      </w:r>
      <w:r>
        <w:rPr>
          <w:rFonts w:ascii="Arial" w:hAnsi="Arial" w:cs="Arial"/>
          <w:sz w:val="24"/>
          <w:szCs w:val="24"/>
        </w:rPr>
        <w:t>C</w:t>
      </w:r>
      <w:r w:rsidRPr="00D907B8">
        <w:rPr>
          <w:rFonts w:ascii="Arial" w:hAnsi="Arial" w:cs="Arial"/>
          <w:sz w:val="24"/>
          <w:szCs w:val="24"/>
        </w:rPr>
        <w:t xml:space="preserve">ommittee for which the quorum will be </w:t>
      </w:r>
      <w:r w:rsidR="00684A5C">
        <w:rPr>
          <w:rFonts w:ascii="Arial" w:hAnsi="Arial" w:cs="Arial"/>
          <w:sz w:val="24"/>
          <w:szCs w:val="24"/>
        </w:rPr>
        <w:t>25</w:t>
      </w:r>
      <w:r w:rsidRPr="00D907B8">
        <w:rPr>
          <w:rFonts w:ascii="Arial" w:hAnsi="Arial" w:cs="Arial"/>
          <w:sz w:val="24"/>
          <w:szCs w:val="24"/>
        </w:rPr>
        <w:t>% of the stewards.</w:t>
      </w:r>
    </w:p>
    <w:p w:rsidR="00D907B8" w:rsidRPr="00D907B8" w:rsidRDefault="00D907B8" w:rsidP="00D907B8">
      <w:pPr>
        <w:jc w:val="both"/>
        <w:rPr>
          <w:rFonts w:ascii="Arial" w:hAnsi="Arial" w:cs="Arial"/>
          <w:sz w:val="28"/>
          <w:szCs w:val="28"/>
        </w:rPr>
      </w:pPr>
    </w:p>
    <w:p w:rsidR="00684A5C" w:rsidRPr="00D907B8" w:rsidRDefault="00D907B8" w:rsidP="00684A5C">
      <w:pPr>
        <w:pStyle w:val="ListParagraph"/>
        <w:numPr>
          <w:ilvl w:val="0"/>
          <w:numId w:val="31"/>
        </w:numPr>
        <w:ind w:left="550" w:hanging="550"/>
        <w:jc w:val="both"/>
        <w:rPr>
          <w:rFonts w:ascii="Arial" w:hAnsi="Arial" w:cs="Arial"/>
          <w:sz w:val="24"/>
          <w:szCs w:val="24"/>
        </w:rPr>
      </w:pPr>
      <w:r w:rsidRPr="00684A5C">
        <w:rPr>
          <w:rFonts w:ascii="Arial" w:hAnsi="Arial" w:cs="Arial"/>
          <w:sz w:val="24"/>
          <w:szCs w:val="24"/>
        </w:rPr>
        <w:t xml:space="preserve">Stewards will be elected to represent their committee on the </w:t>
      </w:r>
      <w:r w:rsidR="005D7041">
        <w:rPr>
          <w:rFonts w:ascii="Arial" w:hAnsi="Arial" w:cs="Arial"/>
          <w:sz w:val="24"/>
          <w:szCs w:val="24"/>
        </w:rPr>
        <w:t>B</w:t>
      </w:r>
      <w:r w:rsidRPr="00684A5C">
        <w:rPr>
          <w:rFonts w:ascii="Arial" w:hAnsi="Arial" w:cs="Arial"/>
          <w:sz w:val="24"/>
          <w:szCs w:val="24"/>
        </w:rPr>
        <w:t xml:space="preserve">ranch     </w:t>
      </w:r>
      <w:r w:rsidR="005D7041">
        <w:rPr>
          <w:rFonts w:ascii="Arial" w:hAnsi="Arial" w:cs="Arial"/>
          <w:sz w:val="24"/>
          <w:szCs w:val="24"/>
        </w:rPr>
        <w:t>C</w:t>
      </w:r>
      <w:r w:rsidRPr="00684A5C">
        <w:rPr>
          <w:rFonts w:ascii="Arial" w:hAnsi="Arial" w:cs="Arial"/>
          <w:sz w:val="24"/>
          <w:szCs w:val="24"/>
        </w:rPr>
        <w:t>ommittee.</w:t>
      </w:r>
      <w:r w:rsidR="00684A5C">
        <w:rPr>
          <w:rFonts w:ascii="Arial" w:hAnsi="Arial" w:cs="Arial"/>
          <w:sz w:val="24"/>
          <w:szCs w:val="24"/>
        </w:rPr>
        <w:t xml:space="preserve"> </w:t>
      </w:r>
      <w:r w:rsidR="00684A5C" w:rsidRPr="00D907B8">
        <w:rPr>
          <w:rFonts w:ascii="Arial" w:hAnsi="Arial" w:cs="Arial"/>
          <w:sz w:val="24"/>
          <w:szCs w:val="24"/>
        </w:rPr>
        <w:t xml:space="preserve">Each </w:t>
      </w:r>
      <w:r w:rsidR="005D7041">
        <w:rPr>
          <w:rFonts w:ascii="Arial" w:hAnsi="Arial" w:cs="Arial"/>
          <w:sz w:val="24"/>
          <w:szCs w:val="24"/>
        </w:rPr>
        <w:t>S</w:t>
      </w:r>
      <w:r w:rsidR="00684A5C" w:rsidRPr="00D907B8">
        <w:rPr>
          <w:rFonts w:ascii="Arial" w:hAnsi="Arial" w:cs="Arial"/>
          <w:sz w:val="24"/>
          <w:szCs w:val="24"/>
        </w:rPr>
        <w:t xml:space="preserve">tewards </w:t>
      </w:r>
      <w:r w:rsidR="005D7041">
        <w:rPr>
          <w:rFonts w:ascii="Arial" w:hAnsi="Arial" w:cs="Arial"/>
          <w:sz w:val="24"/>
          <w:szCs w:val="24"/>
        </w:rPr>
        <w:t>C</w:t>
      </w:r>
      <w:r w:rsidR="00684A5C" w:rsidRPr="00D907B8">
        <w:rPr>
          <w:rFonts w:ascii="Arial" w:hAnsi="Arial" w:cs="Arial"/>
          <w:sz w:val="24"/>
          <w:szCs w:val="24"/>
        </w:rPr>
        <w:t>ommittee based on total departmental membership shall be entitled to the following representation on the Branch Committee:-</w:t>
      </w:r>
    </w:p>
    <w:p w:rsidR="00684A5C" w:rsidRPr="00D907B8" w:rsidRDefault="00684A5C" w:rsidP="00684A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jc w:val="both"/>
        <w:rPr>
          <w:rFonts w:ascii="Arial" w:hAnsi="Arial" w:cs="Arial"/>
          <w:sz w:val="24"/>
          <w:szCs w:val="24"/>
        </w:rPr>
      </w:pPr>
    </w:p>
    <w:p w:rsidR="00684A5C" w:rsidRPr="00D907B8" w:rsidRDefault="00684A5C" w:rsidP="00684A5C">
      <w:pPr>
        <w:tabs>
          <w:tab w:val="left" w:pos="-540"/>
          <w:tab w:val="left" w:pos="1440"/>
          <w:tab w:val="left" w:pos="2160"/>
          <w:tab w:val="left" w:pos="4680"/>
          <w:tab w:val="left" w:pos="5040"/>
          <w:tab w:val="left" w:pos="8640"/>
          <w:tab w:val="left" w:pos="8820"/>
          <w:tab w:val="left" w:pos="9360"/>
          <w:tab w:val="left" w:pos="9540"/>
          <w:tab w:val="left" w:pos="9720"/>
          <w:tab w:val="left" w:pos="10080"/>
          <w:tab w:val="left" w:pos="10800"/>
          <w:tab w:val="left" w:pos="11520"/>
          <w:tab w:val="left" w:pos="12240"/>
          <w:tab w:val="left" w:pos="12960"/>
          <w:tab w:val="left" w:pos="13680"/>
          <w:tab w:val="left" w:pos="14400"/>
        </w:tabs>
        <w:ind w:firstLine="550"/>
        <w:jc w:val="both"/>
        <w:rPr>
          <w:rFonts w:ascii="Arial" w:hAnsi="Arial" w:cs="Arial"/>
          <w:sz w:val="24"/>
          <w:szCs w:val="24"/>
        </w:rPr>
      </w:pPr>
      <w:r w:rsidRPr="00D907B8">
        <w:rPr>
          <w:rFonts w:ascii="Arial" w:hAnsi="Arial" w:cs="Arial"/>
          <w:sz w:val="24"/>
          <w:szCs w:val="24"/>
        </w:rPr>
        <w:t>Up to 100 m</w:t>
      </w:r>
      <w:r w:rsidR="00994D26">
        <w:rPr>
          <w:rFonts w:ascii="Arial" w:hAnsi="Arial" w:cs="Arial"/>
          <w:sz w:val="24"/>
          <w:szCs w:val="24"/>
        </w:rPr>
        <w:t xml:space="preserve">embers                        </w:t>
      </w:r>
      <w:r w:rsidRPr="00D907B8">
        <w:rPr>
          <w:rFonts w:ascii="Arial" w:hAnsi="Arial" w:cs="Arial"/>
          <w:sz w:val="24"/>
          <w:szCs w:val="24"/>
        </w:rPr>
        <w:t>- two representatives</w:t>
      </w:r>
    </w:p>
    <w:p w:rsidR="00684A5C" w:rsidRPr="00D907B8" w:rsidRDefault="00684A5C" w:rsidP="00684A5C">
      <w:pPr>
        <w:tabs>
          <w:tab w:val="left" w:pos="-540"/>
          <w:tab w:val="left" w:pos="1440"/>
          <w:tab w:val="left" w:pos="2160"/>
          <w:tab w:val="left" w:pos="4680"/>
          <w:tab w:val="left" w:pos="5040"/>
          <w:tab w:val="left" w:pos="8640"/>
          <w:tab w:val="left" w:pos="8820"/>
          <w:tab w:val="left" w:pos="9360"/>
          <w:tab w:val="left" w:pos="9540"/>
          <w:tab w:val="left" w:pos="9720"/>
          <w:tab w:val="left" w:pos="10080"/>
          <w:tab w:val="left" w:pos="10800"/>
          <w:tab w:val="left" w:pos="11520"/>
          <w:tab w:val="left" w:pos="12240"/>
          <w:tab w:val="left" w:pos="12960"/>
          <w:tab w:val="left" w:pos="13680"/>
          <w:tab w:val="left" w:pos="14400"/>
        </w:tabs>
        <w:rPr>
          <w:rFonts w:ascii="Arial" w:hAnsi="Arial" w:cs="Arial"/>
          <w:sz w:val="24"/>
          <w:szCs w:val="24"/>
        </w:rPr>
      </w:pPr>
      <w:r>
        <w:rPr>
          <w:rFonts w:ascii="Arial" w:hAnsi="Arial" w:cs="Arial"/>
          <w:sz w:val="24"/>
          <w:szCs w:val="24"/>
        </w:rPr>
        <w:t xml:space="preserve">        </w:t>
      </w:r>
      <w:r w:rsidRPr="00D907B8">
        <w:rPr>
          <w:rFonts w:ascii="Arial" w:hAnsi="Arial" w:cs="Arial"/>
          <w:sz w:val="24"/>
          <w:szCs w:val="24"/>
        </w:rPr>
        <w:t xml:space="preserve">Every additional 100 or part </w:t>
      </w:r>
      <w:proofErr w:type="gramStart"/>
      <w:r w:rsidRPr="00D907B8">
        <w:rPr>
          <w:rFonts w:ascii="Arial" w:hAnsi="Arial" w:cs="Arial"/>
          <w:sz w:val="24"/>
          <w:szCs w:val="24"/>
        </w:rPr>
        <w:t xml:space="preserve">thereof </w:t>
      </w:r>
      <w:r w:rsidR="00994D26">
        <w:rPr>
          <w:rFonts w:ascii="Arial" w:hAnsi="Arial" w:cs="Arial"/>
          <w:sz w:val="24"/>
          <w:szCs w:val="24"/>
        </w:rPr>
        <w:t xml:space="preserve"> </w:t>
      </w:r>
      <w:r w:rsidRPr="00D907B8">
        <w:rPr>
          <w:rFonts w:ascii="Arial" w:hAnsi="Arial" w:cs="Arial"/>
          <w:sz w:val="24"/>
          <w:szCs w:val="24"/>
        </w:rPr>
        <w:t>-</w:t>
      </w:r>
      <w:proofErr w:type="gramEnd"/>
      <w:r w:rsidRPr="00D907B8">
        <w:rPr>
          <w:rFonts w:ascii="Arial" w:hAnsi="Arial" w:cs="Arial"/>
          <w:sz w:val="24"/>
          <w:szCs w:val="24"/>
        </w:rPr>
        <w:t xml:space="preserve"> one representative up to a </w:t>
      </w:r>
      <w:r w:rsidR="00994D26">
        <w:rPr>
          <w:rFonts w:ascii="Arial" w:hAnsi="Arial" w:cs="Arial"/>
          <w:sz w:val="24"/>
          <w:szCs w:val="24"/>
        </w:rPr>
        <w:t>maximum of 30</w:t>
      </w:r>
      <w:r w:rsidRPr="00D907B8">
        <w:rPr>
          <w:rFonts w:ascii="Arial" w:hAnsi="Arial" w:cs="Arial"/>
          <w:sz w:val="24"/>
          <w:szCs w:val="24"/>
        </w:rPr>
        <w:t xml:space="preserve">        </w:t>
      </w:r>
      <w:r w:rsidR="00994D26">
        <w:rPr>
          <w:rFonts w:ascii="Arial" w:hAnsi="Arial" w:cs="Arial"/>
          <w:sz w:val="24"/>
          <w:szCs w:val="24"/>
        </w:rPr>
        <w:t xml:space="preserve">                              </w:t>
      </w:r>
    </w:p>
    <w:p w:rsidR="00684A5C" w:rsidRPr="00D907B8" w:rsidRDefault="00684A5C" w:rsidP="00684A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jc w:val="both"/>
        <w:rPr>
          <w:rFonts w:ascii="Arial" w:hAnsi="Arial" w:cs="Arial"/>
          <w:b/>
          <w:sz w:val="28"/>
          <w:szCs w:val="28"/>
        </w:rPr>
      </w:pPr>
    </w:p>
    <w:p w:rsidR="00D907B8" w:rsidRPr="00994D26" w:rsidRDefault="00D907B8" w:rsidP="00994D26">
      <w:pPr>
        <w:pStyle w:val="ListParagraph"/>
        <w:numPr>
          <w:ilvl w:val="0"/>
          <w:numId w:val="31"/>
        </w:numPr>
        <w:ind w:left="550" w:hanging="550"/>
        <w:jc w:val="both"/>
        <w:rPr>
          <w:rFonts w:ascii="Arial" w:hAnsi="Arial" w:cs="Arial"/>
          <w:sz w:val="24"/>
          <w:szCs w:val="24"/>
        </w:rPr>
      </w:pPr>
      <w:r w:rsidRPr="00994D26">
        <w:rPr>
          <w:rFonts w:ascii="Arial" w:hAnsi="Arial" w:cs="Arial"/>
          <w:sz w:val="24"/>
          <w:szCs w:val="24"/>
        </w:rPr>
        <w:t xml:space="preserve">All stewards will be accountable to the </w:t>
      </w:r>
      <w:r w:rsidR="005D7041">
        <w:rPr>
          <w:rFonts w:ascii="Arial" w:hAnsi="Arial" w:cs="Arial"/>
          <w:sz w:val="24"/>
          <w:szCs w:val="24"/>
        </w:rPr>
        <w:t>B</w:t>
      </w:r>
      <w:r w:rsidRPr="00994D26">
        <w:rPr>
          <w:rFonts w:ascii="Arial" w:hAnsi="Arial" w:cs="Arial"/>
          <w:sz w:val="24"/>
          <w:szCs w:val="24"/>
        </w:rPr>
        <w:t xml:space="preserve">ranch </w:t>
      </w:r>
      <w:r w:rsidR="005D7041">
        <w:rPr>
          <w:rFonts w:ascii="Arial" w:hAnsi="Arial" w:cs="Arial"/>
          <w:sz w:val="24"/>
          <w:szCs w:val="24"/>
        </w:rPr>
        <w:t>C</w:t>
      </w:r>
      <w:r w:rsidRPr="00994D26">
        <w:rPr>
          <w:rFonts w:ascii="Arial" w:hAnsi="Arial" w:cs="Arial"/>
          <w:sz w:val="24"/>
          <w:szCs w:val="24"/>
        </w:rPr>
        <w:t>ommittee for their actions as      a steward.</w:t>
      </w:r>
    </w:p>
    <w:p w:rsidR="00D907B8" w:rsidRPr="00D907B8" w:rsidRDefault="00D907B8" w:rsidP="00D907B8">
      <w:pPr>
        <w:jc w:val="both"/>
        <w:rPr>
          <w:rFonts w:ascii="Arial" w:hAnsi="Arial" w:cs="Arial"/>
          <w:sz w:val="24"/>
          <w:szCs w:val="24"/>
        </w:rPr>
      </w:pPr>
    </w:p>
    <w:p w:rsidR="00D907B8" w:rsidRPr="00994D26" w:rsidRDefault="00D907B8" w:rsidP="00994D26">
      <w:pPr>
        <w:pStyle w:val="ListParagraph"/>
        <w:numPr>
          <w:ilvl w:val="0"/>
          <w:numId w:val="31"/>
        </w:numPr>
        <w:ind w:left="550" w:hanging="550"/>
        <w:jc w:val="both"/>
        <w:rPr>
          <w:rFonts w:ascii="Arial" w:hAnsi="Arial" w:cs="Arial"/>
          <w:sz w:val="24"/>
          <w:szCs w:val="24"/>
        </w:rPr>
      </w:pPr>
      <w:r w:rsidRPr="00994D26">
        <w:rPr>
          <w:rFonts w:ascii="Arial" w:hAnsi="Arial" w:cs="Arial"/>
          <w:sz w:val="24"/>
          <w:szCs w:val="24"/>
        </w:rPr>
        <w:t xml:space="preserve">Allocated branch officers will be members of </w:t>
      </w:r>
      <w:r w:rsidR="005D7041">
        <w:rPr>
          <w:rFonts w:ascii="Arial" w:hAnsi="Arial" w:cs="Arial"/>
          <w:sz w:val="24"/>
          <w:szCs w:val="24"/>
        </w:rPr>
        <w:t>S</w:t>
      </w:r>
      <w:r w:rsidRPr="00994D26">
        <w:rPr>
          <w:rFonts w:ascii="Arial" w:hAnsi="Arial" w:cs="Arial"/>
          <w:sz w:val="24"/>
          <w:szCs w:val="24"/>
        </w:rPr>
        <w:t xml:space="preserve">tewards </w:t>
      </w:r>
      <w:r w:rsidR="005D7041">
        <w:rPr>
          <w:rFonts w:ascii="Arial" w:hAnsi="Arial" w:cs="Arial"/>
          <w:sz w:val="24"/>
          <w:szCs w:val="24"/>
        </w:rPr>
        <w:t>C</w:t>
      </w:r>
      <w:r w:rsidRPr="00994D26">
        <w:rPr>
          <w:rFonts w:ascii="Arial" w:hAnsi="Arial" w:cs="Arial"/>
          <w:sz w:val="24"/>
          <w:szCs w:val="24"/>
        </w:rPr>
        <w:t>ommittees but with no voting rights.</w:t>
      </w:r>
    </w:p>
    <w:p w:rsidR="00D907B8" w:rsidRPr="00D907B8" w:rsidRDefault="00D907B8" w:rsidP="00D907B8">
      <w:pPr>
        <w:jc w:val="both"/>
        <w:rPr>
          <w:rFonts w:ascii="Arial" w:hAnsi="Arial" w:cs="Arial"/>
          <w:sz w:val="24"/>
          <w:szCs w:val="24"/>
        </w:rPr>
      </w:pPr>
    </w:p>
    <w:p w:rsidR="00D907B8" w:rsidRPr="00994D26" w:rsidRDefault="00D907B8" w:rsidP="00994D26">
      <w:pPr>
        <w:pStyle w:val="ListParagraph"/>
        <w:numPr>
          <w:ilvl w:val="0"/>
          <w:numId w:val="31"/>
        </w:numPr>
        <w:ind w:left="550" w:hanging="550"/>
        <w:jc w:val="both"/>
        <w:rPr>
          <w:rFonts w:ascii="Arial" w:hAnsi="Arial" w:cs="Arial"/>
          <w:sz w:val="24"/>
          <w:szCs w:val="24"/>
        </w:rPr>
      </w:pPr>
      <w:r w:rsidRPr="00994D26">
        <w:rPr>
          <w:rFonts w:ascii="Arial" w:hAnsi="Arial" w:cs="Arial"/>
          <w:sz w:val="24"/>
          <w:szCs w:val="24"/>
        </w:rPr>
        <w:t xml:space="preserve">All departmental negotiations will be led by the allocated branch officer.  Stewards </w:t>
      </w:r>
      <w:proofErr w:type="spellStart"/>
      <w:r w:rsidR="0006532D">
        <w:rPr>
          <w:rFonts w:ascii="Arial" w:hAnsi="Arial" w:cs="Arial"/>
          <w:sz w:val="24"/>
          <w:szCs w:val="24"/>
        </w:rPr>
        <w:t>C</w:t>
      </w:r>
      <w:r w:rsidRPr="00994D26">
        <w:rPr>
          <w:rFonts w:ascii="Arial" w:hAnsi="Arial" w:cs="Arial"/>
          <w:sz w:val="24"/>
          <w:szCs w:val="24"/>
        </w:rPr>
        <w:t>ommittee's</w:t>
      </w:r>
      <w:proofErr w:type="spellEnd"/>
      <w:r w:rsidRPr="00994D26">
        <w:rPr>
          <w:rFonts w:ascii="Arial" w:hAnsi="Arial" w:cs="Arial"/>
          <w:sz w:val="24"/>
          <w:szCs w:val="24"/>
        </w:rPr>
        <w:t xml:space="preserve"> are encouraged to</w:t>
      </w:r>
      <w:r w:rsidR="00994D26">
        <w:rPr>
          <w:rFonts w:ascii="Arial" w:hAnsi="Arial" w:cs="Arial"/>
          <w:sz w:val="24"/>
          <w:szCs w:val="24"/>
        </w:rPr>
        <w:t xml:space="preserve"> appoint substitutes to attend </w:t>
      </w:r>
      <w:r w:rsidR="0006532D">
        <w:rPr>
          <w:rFonts w:ascii="Arial" w:hAnsi="Arial" w:cs="Arial"/>
          <w:sz w:val="24"/>
          <w:szCs w:val="24"/>
        </w:rPr>
        <w:t>B</w:t>
      </w:r>
      <w:r w:rsidRPr="00994D26">
        <w:rPr>
          <w:rFonts w:ascii="Arial" w:hAnsi="Arial" w:cs="Arial"/>
          <w:sz w:val="24"/>
          <w:szCs w:val="24"/>
        </w:rPr>
        <w:t xml:space="preserve">ranch </w:t>
      </w:r>
      <w:r w:rsidR="0006532D">
        <w:rPr>
          <w:rFonts w:ascii="Arial" w:hAnsi="Arial" w:cs="Arial"/>
          <w:sz w:val="24"/>
          <w:szCs w:val="24"/>
        </w:rPr>
        <w:t>C</w:t>
      </w:r>
      <w:r w:rsidRPr="00994D26">
        <w:rPr>
          <w:rFonts w:ascii="Arial" w:hAnsi="Arial" w:cs="Arial"/>
          <w:sz w:val="24"/>
          <w:szCs w:val="24"/>
        </w:rPr>
        <w:t>ommittee and/or to rotate representation.  They shall have full voting rights and notification of these arrangements must be given to the Branch Secretary prior to the meeting.</w:t>
      </w:r>
    </w:p>
    <w:p w:rsidR="00D907B8" w:rsidRPr="00D907B8" w:rsidRDefault="00D907B8" w:rsidP="00D907B8">
      <w:pPr>
        <w:jc w:val="both"/>
        <w:rPr>
          <w:rFonts w:ascii="Arial" w:hAnsi="Arial" w:cs="Arial"/>
          <w:sz w:val="24"/>
          <w:szCs w:val="24"/>
        </w:rPr>
      </w:pPr>
      <w:r w:rsidRPr="00D907B8">
        <w:rPr>
          <w:rFonts w:ascii="Arial" w:hAnsi="Arial" w:cs="Arial"/>
          <w:sz w:val="24"/>
          <w:szCs w:val="24"/>
        </w:rPr>
        <w:t xml:space="preserve">    </w:t>
      </w:r>
    </w:p>
    <w:p w:rsidR="00D907B8" w:rsidRDefault="00D907B8" w:rsidP="005B053D">
      <w:pPr>
        <w:tabs>
          <w:tab w:val="left" w:pos="144"/>
          <w:tab w:val="left" w:pos="720"/>
        </w:tabs>
        <w:jc w:val="both"/>
        <w:rPr>
          <w:rFonts w:ascii="Arial" w:hAnsi="Arial" w:cs="Arial"/>
          <w:sz w:val="24"/>
          <w:szCs w:val="24"/>
        </w:rPr>
      </w:pPr>
    </w:p>
    <w:p w:rsidR="00D25F72" w:rsidRPr="00686097" w:rsidRDefault="00686097" w:rsidP="00686097">
      <w:pPr>
        <w:pStyle w:val="ListParagraph"/>
        <w:numPr>
          <w:ilvl w:val="0"/>
          <w:numId w:val="23"/>
        </w:numPr>
        <w:tabs>
          <w:tab w:val="left" w:pos="144"/>
          <w:tab w:val="left" w:pos="720"/>
        </w:tabs>
        <w:ind w:left="539" w:hanging="539"/>
        <w:jc w:val="both"/>
        <w:rPr>
          <w:rFonts w:ascii="Arial" w:hAnsi="Arial" w:cs="Arial"/>
          <w:b/>
          <w:sz w:val="28"/>
          <w:szCs w:val="28"/>
        </w:rPr>
      </w:pPr>
      <w:r>
        <w:rPr>
          <w:rFonts w:ascii="Arial" w:hAnsi="Arial" w:cs="Arial"/>
          <w:b/>
          <w:sz w:val="28"/>
          <w:szCs w:val="28"/>
        </w:rPr>
        <w:t>NON-COUNCIL ORGANISATIONS</w:t>
      </w:r>
      <w:r w:rsidR="005D7041">
        <w:rPr>
          <w:rFonts w:ascii="Arial" w:hAnsi="Arial" w:cs="Arial"/>
          <w:b/>
          <w:sz w:val="28"/>
          <w:szCs w:val="28"/>
        </w:rPr>
        <w:t xml:space="preserve"> (NCO)</w:t>
      </w:r>
    </w:p>
    <w:p w:rsidR="00D25F72" w:rsidRDefault="00D25F72" w:rsidP="005B053D">
      <w:pPr>
        <w:tabs>
          <w:tab w:val="left" w:pos="144"/>
          <w:tab w:val="left" w:pos="720"/>
        </w:tabs>
        <w:jc w:val="both"/>
        <w:rPr>
          <w:rFonts w:ascii="Arial" w:hAnsi="Arial" w:cs="Arial"/>
          <w:sz w:val="24"/>
          <w:szCs w:val="24"/>
        </w:rPr>
      </w:pPr>
    </w:p>
    <w:p w:rsidR="001C41EB" w:rsidRDefault="00686097" w:rsidP="006A1ADA">
      <w:pPr>
        <w:pStyle w:val="ListParagraph"/>
        <w:numPr>
          <w:ilvl w:val="0"/>
          <w:numId w:val="25"/>
        </w:numPr>
        <w:tabs>
          <w:tab w:val="left" w:pos="144"/>
          <w:tab w:val="left" w:pos="720"/>
        </w:tabs>
        <w:ind w:left="550" w:hanging="550"/>
        <w:jc w:val="both"/>
        <w:rPr>
          <w:rFonts w:ascii="Arial" w:hAnsi="Arial" w:cs="Arial"/>
          <w:sz w:val="24"/>
          <w:szCs w:val="24"/>
        </w:rPr>
      </w:pPr>
      <w:r>
        <w:rPr>
          <w:rFonts w:ascii="Arial" w:hAnsi="Arial" w:cs="Arial"/>
          <w:sz w:val="24"/>
          <w:szCs w:val="24"/>
        </w:rPr>
        <w:t>NCO’s</w:t>
      </w:r>
      <w:r w:rsidR="0028685F">
        <w:rPr>
          <w:rFonts w:ascii="Arial" w:hAnsi="Arial" w:cs="Arial"/>
          <w:sz w:val="24"/>
          <w:szCs w:val="24"/>
        </w:rPr>
        <w:t xml:space="preserve"> comprise all members within the relevant service group </w:t>
      </w:r>
      <w:r w:rsidR="006A1ADA">
        <w:rPr>
          <w:rFonts w:ascii="Arial" w:hAnsi="Arial" w:cs="Arial"/>
          <w:sz w:val="24"/>
          <w:szCs w:val="24"/>
        </w:rPr>
        <w:t>and will have autonomy within the branch in respect of collective bargaining with their employer(s) only, subject to the policies and any guidelines and procedures of the branch, region and national union.</w:t>
      </w:r>
    </w:p>
    <w:p w:rsidR="001C41EB" w:rsidRDefault="00686097" w:rsidP="00656851">
      <w:pPr>
        <w:pStyle w:val="ListParagraph"/>
        <w:numPr>
          <w:ilvl w:val="0"/>
          <w:numId w:val="25"/>
        </w:numPr>
        <w:tabs>
          <w:tab w:val="left" w:pos="144"/>
          <w:tab w:val="left" w:pos="720"/>
        </w:tabs>
        <w:ind w:left="550" w:hanging="550"/>
        <w:jc w:val="both"/>
        <w:rPr>
          <w:rFonts w:ascii="Arial" w:hAnsi="Arial" w:cs="Arial"/>
          <w:sz w:val="24"/>
          <w:szCs w:val="24"/>
        </w:rPr>
      </w:pPr>
      <w:r w:rsidRPr="00686097">
        <w:rPr>
          <w:rFonts w:ascii="Arial" w:hAnsi="Arial" w:cs="Arial"/>
          <w:sz w:val="24"/>
          <w:szCs w:val="24"/>
        </w:rPr>
        <w:lastRenderedPageBreak/>
        <w:t>NCO’</w:t>
      </w:r>
      <w:r w:rsidR="006A1ADA" w:rsidRPr="00686097">
        <w:rPr>
          <w:rFonts w:ascii="Arial" w:hAnsi="Arial" w:cs="Arial"/>
          <w:sz w:val="24"/>
          <w:szCs w:val="24"/>
        </w:rPr>
        <w:t xml:space="preserve">s will be led by a </w:t>
      </w:r>
      <w:r w:rsidRPr="00686097">
        <w:rPr>
          <w:rFonts w:ascii="Arial" w:hAnsi="Arial" w:cs="Arial"/>
          <w:sz w:val="24"/>
          <w:szCs w:val="24"/>
        </w:rPr>
        <w:t>Lead Steward</w:t>
      </w:r>
      <w:r w:rsidR="006A1ADA" w:rsidRPr="00686097">
        <w:rPr>
          <w:rFonts w:ascii="Arial" w:hAnsi="Arial" w:cs="Arial"/>
          <w:sz w:val="24"/>
          <w:szCs w:val="24"/>
        </w:rPr>
        <w:t xml:space="preserve"> elected in accordance with rule 5d and who will be the senior accredited re</w:t>
      </w:r>
      <w:r>
        <w:rPr>
          <w:rFonts w:ascii="Arial" w:hAnsi="Arial" w:cs="Arial"/>
          <w:sz w:val="24"/>
          <w:szCs w:val="24"/>
        </w:rPr>
        <w:t>presentative.</w:t>
      </w:r>
      <w:r w:rsidR="006A1ADA" w:rsidRPr="00686097">
        <w:rPr>
          <w:rFonts w:ascii="Arial" w:hAnsi="Arial" w:cs="Arial"/>
          <w:sz w:val="24"/>
          <w:szCs w:val="24"/>
        </w:rPr>
        <w:t xml:space="preserve"> </w:t>
      </w:r>
    </w:p>
    <w:p w:rsidR="0008220C" w:rsidRDefault="0008220C" w:rsidP="005B053D">
      <w:pPr>
        <w:tabs>
          <w:tab w:val="left" w:pos="144"/>
          <w:tab w:val="left" w:pos="720"/>
        </w:tabs>
        <w:jc w:val="both"/>
        <w:rPr>
          <w:rFonts w:ascii="Arial" w:hAnsi="Arial" w:cs="Arial"/>
          <w:sz w:val="24"/>
          <w:szCs w:val="24"/>
        </w:rPr>
      </w:pPr>
    </w:p>
    <w:p w:rsidR="0044550D" w:rsidRDefault="0044550D" w:rsidP="005B053D">
      <w:pPr>
        <w:tabs>
          <w:tab w:val="left" w:pos="144"/>
          <w:tab w:val="left" w:pos="720"/>
        </w:tabs>
        <w:jc w:val="both"/>
        <w:rPr>
          <w:rFonts w:ascii="Arial" w:hAnsi="Arial" w:cs="Arial"/>
          <w:sz w:val="24"/>
          <w:szCs w:val="24"/>
        </w:rPr>
      </w:pPr>
    </w:p>
    <w:p w:rsidR="006A1ADA" w:rsidRPr="006A1ADA" w:rsidRDefault="006A1ADA" w:rsidP="006A1ADA">
      <w:pPr>
        <w:pStyle w:val="ListParagraph"/>
        <w:numPr>
          <w:ilvl w:val="0"/>
          <w:numId w:val="23"/>
        </w:numPr>
        <w:tabs>
          <w:tab w:val="left" w:pos="144"/>
          <w:tab w:val="left" w:pos="720"/>
        </w:tabs>
        <w:ind w:left="539" w:hanging="539"/>
        <w:jc w:val="both"/>
        <w:rPr>
          <w:rFonts w:ascii="Arial" w:hAnsi="Arial" w:cs="Arial"/>
          <w:b/>
          <w:sz w:val="28"/>
          <w:szCs w:val="28"/>
        </w:rPr>
      </w:pPr>
      <w:r>
        <w:rPr>
          <w:rFonts w:ascii="Arial" w:hAnsi="Arial" w:cs="Arial"/>
          <w:b/>
          <w:sz w:val="28"/>
          <w:szCs w:val="28"/>
        </w:rPr>
        <w:t>CONDUCT OF MEETINGS</w:t>
      </w:r>
    </w:p>
    <w:p w:rsidR="006A1ADA" w:rsidRDefault="006A1ADA" w:rsidP="005B053D">
      <w:pPr>
        <w:tabs>
          <w:tab w:val="left" w:pos="144"/>
          <w:tab w:val="left" w:pos="720"/>
        </w:tabs>
        <w:jc w:val="both"/>
        <w:rPr>
          <w:rFonts w:ascii="Arial" w:hAnsi="Arial" w:cs="Arial"/>
          <w:sz w:val="24"/>
          <w:szCs w:val="24"/>
        </w:rPr>
      </w:pPr>
    </w:p>
    <w:p w:rsidR="006A1ADA" w:rsidRDefault="006A1ADA" w:rsidP="00FC3223">
      <w:pPr>
        <w:pStyle w:val="ListParagraph"/>
        <w:numPr>
          <w:ilvl w:val="0"/>
          <w:numId w:val="26"/>
        </w:numPr>
        <w:tabs>
          <w:tab w:val="left" w:pos="144"/>
          <w:tab w:val="left" w:pos="720"/>
        </w:tabs>
        <w:ind w:left="550" w:hanging="550"/>
        <w:jc w:val="both"/>
        <w:rPr>
          <w:rFonts w:ascii="Arial" w:hAnsi="Arial" w:cs="Arial"/>
          <w:sz w:val="24"/>
          <w:szCs w:val="24"/>
        </w:rPr>
      </w:pPr>
      <w:r>
        <w:rPr>
          <w:rFonts w:ascii="Arial" w:hAnsi="Arial" w:cs="Arial"/>
          <w:sz w:val="24"/>
          <w:szCs w:val="24"/>
        </w:rPr>
        <w:t>All meetings will be conducted in a fair and democratic manner.</w:t>
      </w:r>
    </w:p>
    <w:p w:rsidR="00FC3223" w:rsidRDefault="00FC3223" w:rsidP="00FC3223">
      <w:pPr>
        <w:pStyle w:val="ListParagraph"/>
        <w:tabs>
          <w:tab w:val="left" w:pos="144"/>
          <w:tab w:val="left" w:pos="720"/>
        </w:tabs>
        <w:jc w:val="both"/>
        <w:rPr>
          <w:rFonts w:ascii="Arial" w:hAnsi="Arial" w:cs="Arial"/>
          <w:sz w:val="24"/>
          <w:szCs w:val="24"/>
        </w:rPr>
      </w:pPr>
    </w:p>
    <w:p w:rsidR="006A1ADA" w:rsidRDefault="006A1ADA" w:rsidP="00FC3223">
      <w:pPr>
        <w:pStyle w:val="ListParagraph"/>
        <w:numPr>
          <w:ilvl w:val="0"/>
          <w:numId w:val="26"/>
        </w:numPr>
        <w:tabs>
          <w:tab w:val="left" w:pos="144"/>
          <w:tab w:val="left" w:pos="720"/>
        </w:tabs>
        <w:ind w:left="550" w:hanging="550"/>
        <w:jc w:val="both"/>
        <w:rPr>
          <w:rFonts w:ascii="Arial" w:hAnsi="Arial" w:cs="Arial"/>
          <w:sz w:val="24"/>
          <w:szCs w:val="24"/>
        </w:rPr>
      </w:pPr>
      <w:r>
        <w:rPr>
          <w:rFonts w:ascii="Arial" w:hAnsi="Arial" w:cs="Arial"/>
          <w:sz w:val="24"/>
          <w:szCs w:val="24"/>
        </w:rPr>
        <w:t>All meetings</w:t>
      </w:r>
      <w:r w:rsidR="00FC3223">
        <w:rPr>
          <w:rFonts w:ascii="Arial" w:hAnsi="Arial" w:cs="Arial"/>
          <w:sz w:val="24"/>
          <w:szCs w:val="24"/>
        </w:rPr>
        <w:t xml:space="preserve"> will be advertised widely as far in advance as possible (in the case of the AGM, all members will be notified in writing at least 12 weeks before the meeting, or first aggregate meeting).</w:t>
      </w:r>
    </w:p>
    <w:p w:rsidR="00FC3223" w:rsidRPr="00FC3223" w:rsidRDefault="00FC3223" w:rsidP="00FC3223">
      <w:pPr>
        <w:pStyle w:val="ListParagraph"/>
        <w:rPr>
          <w:rFonts w:ascii="Arial" w:hAnsi="Arial" w:cs="Arial"/>
          <w:sz w:val="24"/>
          <w:szCs w:val="24"/>
        </w:rPr>
      </w:pPr>
    </w:p>
    <w:p w:rsidR="00FC3223" w:rsidRDefault="00FC3223" w:rsidP="00FC3223">
      <w:pPr>
        <w:pStyle w:val="ListParagraph"/>
        <w:numPr>
          <w:ilvl w:val="0"/>
          <w:numId w:val="26"/>
        </w:numPr>
        <w:tabs>
          <w:tab w:val="left" w:pos="144"/>
          <w:tab w:val="left" w:pos="720"/>
        </w:tabs>
        <w:ind w:left="550" w:hanging="550"/>
        <w:jc w:val="both"/>
        <w:rPr>
          <w:rFonts w:ascii="Arial" w:hAnsi="Arial" w:cs="Arial"/>
          <w:sz w:val="24"/>
          <w:szCs w:val="24"/>
        </w:rPr>
      </w:pPr>
      <w:r>
        <w:rPr>
          <w:rFonts w:ascii="Arial" w:hAnsi="Arial" w:cs="Arial"/>
          <w:sz w:val="24"/>
          <w:szCs w:val="24"/>
        </w:rPr>
        <w:t>The procedures to be used at the meeting will be explained clearly.</w:t>
      </w:r>
    </w:p>
    <w:p w:rsidR="00D907B8" w:rsidRPr="00D907B8" w:rsidRDefault="00D907B8" w:rsidP="00D907B8">
      <w:pPr>
        <w:pStyle w:val="ListParagraph"/>
        <w:rPr>
          <w:rFonts w:ascii="Arial" w:hAnsi="Arial" w:cs="Arial"/>
          <w:sz w:val="24"/>
          <w:szCs w:val="24"/>
        </w:rPr>
      </w:pPr>
    </w:p>
    <w:p w:rsidR="00FC3223" w:rsidRPr="006A1ADA" w:rsidRDefault="00FC3223" w:rsidP="00FC3223">
      <w:pPr>
        <w:pStyle w:val="ListParagraph"/>
        <w:numPr>
          <w:ilvl w:val="0"/>
          <w:numId w:val="26"/>
        </w:numPr>
        <w:tabs>
          <w:tab w:val="left" w:pos="144"/>
          <w:tab w:val="left" w:pos="720"/>
        </w:tabs>
        <w:ind w:left="550" w:hanging="550"/>
        <w:jc w:val="both"/>
        <w:rPr>
          <w:rFonts w:ascii="Arial" w:hAnsi="Arial" w:cs="Arial"/>
          <w:sz w:val="24"/>
          <w:szCs w:val="24"/>
        </w:rPr>
      </w:pPr>
      <w:r>
        <w:rPr>
          <w:rFonts w:ascii="Arial" w:hAnsi="Arial" w:cs="Arial"/>
          <w:sz w:val="24"/>
          <w:szCs w:val="24"/>
        </w:rPr>
        <w:t>The branch will maintain records of all meetings and other appropriate records to enable the branch to function.</w:t>
      </w:r>
    </w:p>
    <w:p w:rsidR="006A1ADA" w:rsidRDefault="006A1ADA" w:rsidP="005B053D">
      <w:pPr>
        <w:tabs>
          <w:tab w:val="left" w:pos="144"/>
          <w:tab w:val="left" w:pos="720"/>
        </w:tabs>
        <w:jc w:val="both"/>
        <w:rPr>
          <w:rFonts w:ascii="Arial" w:hAnsi="Arial" w:cs="Arial"/>
          <w:sz w:val="24"/>
          <w:szCs w:val="24"/>
        </w:rPr>
      </w:pPr>
    </w:p>
    <w:p w:rsidR="006A1ADA" w:rsidRDefault="006A1ADA" w:rsidP="005B053D">
      <w:pPr>
        <w:tabs>
          <w:tab w:val="left" w:pos="144"/>
          <w:tab w:val="left" w:pos="720"/>
        </w:tabs>
        <w:jc w:val="both"/>
        <w:rPr>
          <w:rFonts w:ascii="Arial" w:hAnsi="Arial" w:cs="Arial"/>
          <w:sz w:val="24"/>
          <w:szCs w:val="24"/>
        </w:rPr>
      </w:pPr>
    </w:p>
    <w:p w:rsidR="000C07A5" w:rsidRDefault="000C07A5" w:rsidP="005B053D">
      <w:pPr>
        <w:tabs>
          <w:tab w:val="left" w:pos="144"/>
          <w:tab w:val="left" w:pos="720"/>
        </w:tabs>
        <w:jc w:val="both"/>
        <w:rPr>
          <w:rFonts w:ascii="Arial" w:hAnsi="Arial" w:cs="Arial"/>
          <w:sz w:val="24"/>
          <w:szCs w:val="24"/>
        </w:rPr>
      </w:pPr>
    </w:p>
    <w:p w:rsidR="001C41EB" w:rsidRPr="00FC3223" w:rsidRDefault="00FC3223" w:rsidP="00FC3223">
      <w:pPr>
        <w:pStyle w:val="ListParagraph"/>
        <w:numPr>
          <w:ilvl w:val="0"/>
          <w:numId w:val="23"/>
        </w:numPr>
        <w:tabs>
          <w:tab w:val="left" w:pos="144"/>
          <w:tab w:val="left" w:pos="720"/>
        </w:tabs>
        <w:ind w:left="539" w:hanging="539"/>
        <w:jc w:val="both"/>
        <w:rPr>
          <w:rFonts w:ascii="Arial" w:hAnsi="Arial" w:cs="Arial"/>
          <w:b/>
          <w:sz w:val="28"/>
          <w:szCs w:val="28"/>
        </w:rPr>
      </w:pPr>
      <w:r>
        <w:rPr>
          <w:rFonts w:ascii="Arial" w:hAnsi="Arial" w:cs="Arial"/>
          <w:b/>
          <w:sz w:val="28"/>
          <w:szCs w:val="28"/>
        </w:rPr>
        <w:t>MEDIA COMMUNICATIONS</w:t>
      </w:r>
    </w:p>
    <w:p w:rsidR="001C41EB" w:rsidRDefault="001C41EB" w:rsidP="005B053D">
      <w:pPr>
        <w:tabs>
          <w:tab w:val="left" w:pos="144"/>
          <w:tab w:val="left" w:pos="720"/>
        </w:tabs>
        <w:jc w:val="both"/>
        <w:rPr>
          <w:rFonts w:ascii="Arial" w:hAnsi="Arial" w:cs="Arial"/>
          <w:sz w:val="24"/>
          <w:szCs w:val="24"/>
        </w:rPr>
      </w:pPr>
    </w:p>
    <w:p w:rsidR="001C41EB" w:rsidRDefault="00FC3223" w:rsidP="005B053D">
      <w:pPr>
        <w:tabs>
          <w:tab w:val="left" w:pos="144"/>
          <w:tab w:val="left" w:pos="720"/>
        </w:tabs>
        <w:jc w:val="both"/>
        <w:rPr>
          <w:rFonts w:ascii="Arial" w:hAnsi="Arial" w:cs="Arial"/>
          <w:sz w:val="24"/>
          <w:szCs w:val="24"/>
        </w:rPr>
      </w:pPr>
      <w:r>
        <w:rPr>
          <w:rFonts w:ascii="Arial" w:hAnsi="Arial" w:cs="Arial"/>
          <w:sz w:val="24"/>
          <w:szCs w:val="24"/>
        </w:rPr>
        <w:t xml:space="preserve">Communications to the media on behalf of the branch shall be made only by officer(s) </w:t>
      </w:r>
      <w:proofErr w:type="spellStart"/>
      <w:r>
        <w:rPr>
          <w:rFonts w:ascii="Arial" w:hAnsi="Arial" w:cs="Arial"/>
          <w:sz w:val="24"/>
          <w:szCs w:val="24"/>
        </w:rPr>
        <w:t>authorised</w:t>
      </w:r>
      <w:proofErr w:type="spellEnd"/>
      <w:r>
        <w:rPr>
          <w:rFonts w:ascii="Arial" w:hAnsi="Arial" w:cs="Arial"/>
          <w:sz w:val="24"/>
          <w:szCs w:val="24"/>
        </w:rPr>
        <w:t xml:space="preserve"> by the </w:t>
      </w:r>
      <w:r w:rsidR="00686097">
        <w:rPr>
          <w:rFonts w:ascii="Arial" w:hAnsi="Arial" w:cs="Arial"/>
          <w:sz w:val="24"/>
          <w:szCs w:val="24"/>
        </w:rPr>
        <w:t>Branch Secretary</w:t>
      </w:r>
      <w:r>
        <w:rPr>
          <w:rFonts w:ascii="Arial" w:hAnsi="Arial" w:cs="Arial"/>
          <w:sz w:val="24"/>
          <w:szCs w:val="24"/>
        </w:rPr>
        <w:t>.</w:t>
      </w:r>
    </w:p>
    <w:p w:rsidR="00FC3223" w:rsidRDefault="00FC3223" w:rsidP="005B053D">
      <w:pPr>
        <w:tabs>
          <w:tab w:val="left" w:pos="144"/>
          <w:tab w:val="left" w:pos="720"/>
        </w:tabs>
        <w:jc w:val="both"/>
        <w:rPr>
          <w:rFonts w:ascii="Arial" w:hAnsi="Arial" w:cs="Arial"/>
          <w:sz w:val="24"/>
          <w:szCs w:val="24"/>
        </w:rPr>
      </w:pPr>
    </w:p>
    <w:p w:rsidR="0008220C" w:rsidRDefault="0008220C" w:rsidP="005B053D">
      <w:pPr>
        <w:tabs>
          <w:tab w:val="left" w:pos="144"/>
          <w:tab w:val="left" w:pos="720"/>
        </w:tabs>
        <w:jc w:val="both"/>
        <w:rPr>
          <w:rFonts w:ascii="Arial" w:hAnsi="Arial" w:cs="Arial"/>
          <w:sz w:val="24"/>
          <w:szCs w:val="24"/>
        </w:rPr>
      </w:pPr>
    </w:p>
    <w:p w:rsidR="00FC3223" w:rsidRPr="00FC3223" w:rsidRDefault="00FC3223" w:rsidP="00FC3223">
      <w:pPr>
        <w:pStyle w:val="ListParagraph"/>
        <w:numPr>
          <w:ilvl w:val="0"/>
          <w:numId w:val="23"/>
        </w:numPr>
        <w:tabs>
          <w:tab w:val="left" w:pos="144"/>
          <w:tab w:val="left" w:pos="720"/>
        </w:tabs>
        <w:ind w:left="539" w:hanging="539"/>
        <w:jc w:val="both"/>
        <w:rPr>
          <w:rFonts w:ascii="Arial" w:hAnsi="Arial" w:cs="Arial"/>
          <w:b/>
          <w:sz w:val="28"/>
          <w:szCs w:val="28"/>
        </w:rPr>
      </w:pPr>
      <w:r>
        <w:rPr>
          <w:rFonts w:ascii="Arial" w:hAnsi="Arial" w:cs="Arial"/>
          <w:b/>
          <w:sz w:val="28"/>
          <w:szCs w:val="28"/>
        </w:rPr>
        <w:t>AFFILIATIONS</w:t>
      </w:r>
    </w:p>
    <w:p w:rsidR="00FC3223" w:rsidRDefault="00FC3223" w:rsidP="005B053D">
      <w:pPr>
        <w:tabs>
          <w:tab w:val="left" w:pos="144"/>
          <w:tab w:val="left" w:pos="720"/>
        </w:tabs>
        <w:jc w:val="both"/>
        <w:rPr>
          <w:rFonts w:ascii="Arial" w:hAnsi="Arial" w:cs="Arial"/>
          <w:sz w:val="24"/>
          <w:szCs w:val="24"/>
        </w:rPr>
      </w:pPr>
    </w:p>
    <w:p w:rsidR="00FC3223" w:rsidRDefault="00FC3223" w:rsidP="00FC3223">
      <w:pPr>
        <w:pStyle w:val="ListParagraph"/>
        <w:numPr>
          <w:ilvl w:val="0"/>
          <w:numId w:val="28"/>
        </w:numPr>
        <w:tabs>
          <w:tab w:val="left" w:pos="144"/>
          <w:tab w:val="left" w:pos="720"/>
        </w:tabs>
        <w:ind w:left="550" w:hanging="550"/>
        <w:jc w:val="both"/>
        <w:rPr>
          <w:rFonts w:ascii="Arial" w:hAnsi="Arial" w:cs="Arial"/>
          <w:sz w:val="24"/>
          <w:szCs w:val="24"/>
        </w:rPr>
      </w:pPr>
      <w:r w:rsidRPr="00FC3223">
        <w:rPr>
          <w:rFonts w:ascii="Arial" w:hAnsi="Arial" w:cs="Arial"/>
          <w:sz w:val="24"/>
          <w:szCs w:val="24"/>
        </w:rPr>
        <w:t xml:space="preserve">Affiliations </w:t>
      </w:r>
      <w:r>
        <w:rPr>
          <w:rFonts w:ascii="Arial" w:hAnsi="Arial" w:cs="Arial"/>
          <w:sz w:val="24"/>
          <w:szCs w:val="24"/>
        </w:rPr>
        <w:t xml:space="preserve">to relevant constituency </w:t>
      </w:r>
      <w:proofErr w:type="spellStart"/>
      <w:r>
        <w:rPr>
          <w:rFonts w:ascii="Arial" w:hAnsi="Arial" w:cs="Arial"/>
          <w:sz w:val="24"/>
          <w:szCs w:val="24"/>
        </w:rPr>
        <w:t>Labour</w:t>
      </w:r>
      <w:proofErr w:type="spellEnd"/>
      <w:r>
        <w:rPr>
          <w:rFonts w:ascii="Arial" w:hAnsi="Arial" w:cs="Arial"/>
          <w:sz w:val="24"/>
          <w:szCs w:val="24"/>
        </w:rPr>
        <w:t xml:space="preserve"> Parties will be decided by the APF membership.</w:t>
      </w:r>
    </w:p>
    <w:p w:rsidR="00FC3223" w:rsidRDefault="00FC3223" w:rsidP="00FC3223">
      <w:pPr>
        <w:pStyle w:val="ListParagraph"/>
        <w:tabs>
          <w:tab w:val="left" w:pos="144"/>
          <w:tab w:val="left" w:pos="720"/>
        </w:tabs>
        <w:ind w:left="550"/>
        <w:jc w:val="both"/>
        <w:rPr>
          <w:rFonts w:ascii="Arial" w:hAnsi="Arial" w:cs="Arial"/>
          <w:sz w:val="24"/>
          <w:szCs w:val="24"/>
        </w:rPr>
      </w:pPr>
    </w:p>
    <w:p w:rsidR="00FC3223" w:rsidRDefault="00FC3223" w:rsidP="00FC3223">
      <w:pPr>
        <w:pStyle w:val="ListParagraph"/>
        <w:numPr>
          <w:ilvl w:val="0"/>
          <w:numId w:val="28"/>
        </w:numPr>
        <w:tabs>
          <w:tab w:val="left" w:pos="144"/>
          <w:tab w:val="left" w:pos="720"/>
        </w:tabs>
        <w:ind w:left="550" w:hanging="550"/>
        <w:jc w:val="both"/>
        <w:rPr>
          <w:rFonts w:ascii="Arial" w:hAnsi="Arial" w:cs="Arial"/>
          <w:sz w:val="24"/>
          <w:szCs w:val="24"/>
        </w:rPr>
      </w:pPr>
      <w:r>
        <w:rPr>
          <w:rFonts w:ascii="Arial" w:hAnsi="Arial" w:cs="Arial"/>
          <w:sz w:val="24"/>
          <w:szCs w:val="24"/>
        </w:rPr>
        <w:t xml:space="preserve">Affiliations to trade councils shall be determined by the AGM or </w:t>
      </w:r>
      <w:r w:rsidR="005D7041">
        <w:rPr>
          <w:rFonts w:ascii="Arial" w:hAnsi="Arial" w:cs="Arial"/>
          <w:sz w:val="24"/>
          <w:szCs w:val="24"/>
        </w:rPr>
        <w:t>B</w:t>
      </w:r>
      <w:r>
        <w:rPr>
          <w:rFonts w:ascii="Arial" w:hAnsi="Arial" w:cs="Arial"/>
          <w:sz w:val="24"/>
          <w:szCs w:val="24"/>
        </w:rPr>
        <w:t xml:space="preserve">ranch </w:t>
      </w:r>
      <w:r w:rsidR="005D7041">
        <w:rPr>
          <w:rFonts w:ascii="Arial" w:hAnsi="Arial" w:cs="Arial"/>
          <w:sz w:val="24"/>
          <w:szCs w:val="24"/>
        </w:rPr>
        <w:t>C</w:t>
      </w:r>
      <w:r>
        <w:rPr>
          <w:rFonts w:ascii="Arial" w:hAnsi="Arial" w:cs="Arial"/>
          <w:sz w:val="24"/>
          <w:szCs w:val="24"/>
        </w:rPr>
        <w:t>ommittee.</w:t>
      </w:r>
    </w:p>
    <w:p w:rsidR="00684A5C" w:rsidRPr="00684A5C" w:rsidRDefault="00684A5C" w:rsidP="00684A5C">
      <w:pPr>
        <w:pStyle w:val="ListParagraph"/>
        <w:rPr>
          <w:rFonts w:ascii="Arial" w:hAnsi="Arial" w:cs="Arial"/>
          <w:sz w:val="24"/>
          <w:szCs w:val="24"/>
        </w:rPr>
      </w:pPr>
    </w:p>
    <w:p w:rsidR="00684A5C" w:rsidRPr="00FC3223" w:rsidRDefault="00684A5C" w:rsidP="00684A5C">
      <w:pPr>
        <w:pStyle w:val="ListParagraph"/>
        <w:tabs>
          <w:tab w:val="left" w:pos="144"/>
          <w:tab w:val="left" w:pos="720"/>
        </w:tabs>
        <w:ind w:left="550"/>
        <w:jc w:val="both"/>
        <w:rPr>
          <w:rFonts w:ascii="Arial" w:hAnsi="Arial" w:cs="Arial"/>
          <w:sz w:val="24"/>
          <w:szCs w:val="24"/>
        </w:rPr>
      </w:pPr>
    </w:p>
    <w:p w:rsidR="001C41EB" w:rsidRPr="00FC3223" w:rsidRDefault="00FC3223" w:rsidP="00FC3223">
      <w:pPr>
        <w:pStyle w:val="ListParagraph"/>
        <w:numPr>
          <w:ilvl w:val="0"/>
          <w:numId w:val="23"/>
        </w:numPr>
        <w:tabs>
          <w:tab w:val="left" w:pos="144"/>
          <w:tab w:val="left" w:pos="720"/>
        </w:tabs>
        <w:ind w:left="539" w:hanging="539"/>
        <w:jc w:val="both"/>
        <w:rPr>
          <w:rFonts w:ascii="Arial" w:hAnsi="Arial" w:cs="Arial"/>
          <w:b/>
          <w:sz w:val="28"/>
          <w:szCs w:val="28"/>
        </w:rPr>
      </w:pPr>
      <w:r w:rsidRPr="00FC3223">
        <w:rPr>
          <w:rFonts w:ascii="Arial" w:hAnsi="Arial" w:cs="Arial"/>
          <w:b/>
          <w:sz w:val="28"/>
          <w:szCs w:val="28"/>
        </w:rPr>
        <w:t>FINANCE</w:t>
      </w:r>
    </w:p>
    <w:p w:rsidR="001C41EB" w:rsidRDefault="001C41EB" w:rsidP="005B053D">
      <w:pPr>
        <w:tabs>
          <w:tab w:val="left" w:pos="144"/>
          <w:tab w:val="left" w:pos="720"/>
        </w:tabs>
        <w:jc w:val="both"/>
        <w:rPr>
          <w:rFonts w:ascii="Arial" w:hAnsi="Arial" w:cs="Arial"/>
          <w:sz w:val="24"/>
          <w:szCs w:val="24"/>
        </w:rPr>
      </w:pPr>
    </w:p>
    <w:p w:rsidR="001C41EB" w:rsidRDefault="00FC3223" w:rsidP="005B053D">
      <w:pPr>
        <w:tabs>
          <w:tab w:val="left" w:pos="144"/>
          <w:tab w:val="left" w:pos="720"/>
        </w:tabs>
        <w:jc w:val="both"/>
        <w:rPr>
          <w:rFonts w:ascii="Arial" w:hAnsi="Arial" w:cs="Arial"/>
          <w:sz w:val="24"/>
          <w:szCs w:val="24"/>
        </w:rPr>
      </w:pPr>
      <w:r>
        <w:rPr>
          <w:rFonts w:ascii="Arial" w:hAnsi="Arial" w:cs="Arial"/>
          <w:sz w:val="24"/>
          <w:szCs w:val="24"/>
        </w:rPr>
        <w:t>The branch shall keep a Unity Trust Bank account in the name of the branch and will maintain a financial record of all assets and transactions in accordance with UNISON guidelines.</w:t>
      </w:r>
    </w:p>
    <w:p w:rsidR="001C41EB" w:rsidRDefault="001C41EB" w:rsidP="005B053D">
      <w:pPr>
        <w:tabs>
          <w:tab w:val="left" w:pos="144"/>
          <w:tab w:val="left" w:pos="720"/>
        </w:tabs>
        <w:jc w:val="both"/>
        <w:rPr>
          <w:rFonts w:ascii="Arial" w:hAnsi="Arial" w:cs="Arial"/>
          <w:sz w:val="24"/>
          <w:szCs w:val="24"/>
        </w:rPr>
      </w:pPr>
    </w:p>
    <w:p w:rsidR="001C41EB" w:rsidRDefault="001C41EB" w:rsidP="005B053D">
      <w:pPr>
        <w:tabs>
          <w:tab w:val="left" w:pos="144"/>
          <w:tab w:val="left" w:pos="720"/>
        </w:tabs>
        <w:jc w:val="both"/>
        <w:rPr>
          <w:rFonts w:ascii="Arial" w:hAnsi="Arial" w:cs="Arial"/>
          <w:sz w:val="24"/>
          <w:szCs w:val="24"/>
        </w:rPr>
      </w:pPr>
    </w:p>
    <w:p w:rsidR="0044550D" w:rsidRDefault="0044550D" w:rsidP="005B053D">
      <w:pPr>
        <w:tabs>
          <w:tab w:val="left" w:pos="144"/>
          <w:tab w:val="left" w:pos="720"/>
        </w:tabs>
        <w:jc w:val="both"/>
        <w:rPr>
          <w:rFonts w:ascii="Arial" w:hAnsi="Arial" w:cs="Arial"/>
          <w:sz w:val="24"/>
          <w:szCs w:val="24"/>
        </w:rPr>
      </w:pPr>
    </w:p>
    <w:p w:rsidR="001C41EB" w:rsidRPr="00196D60" w:rsidRDefault="00196D60" w:rsidP="00196D60">
      <w:pPr>
        <w:pStyle w:val="ListParagraph"/>
        <w:numPr>
          <w:ilvl w:val="0"/>
          <w:numId w:val="23"/>
        </w:numPr>
        <w:tabs>
          <w:tab w:val="left" w:pos="144"/>
          <w:tab w:val="left" w:pos="720"/>
        </w:tabs>
        <w:ind w:left="539" w:hanging="539"/>
        <w:jc w:val="both"/>
        <w:rPr>
          <w:rFonts w:ascii="Arial" w:hAnsi="Arial" w:cs="Arial"/>
          <w:b/>
          <w:sz w:val="28"/>
          <w:szCs w:val="28"/>
        </w:rPr>
      </w:pPr>
      <w:r>
        <w:rPr>
          <w:rFonts w:ascii="Arial" w:hAnsi="Arial" w:cs="Arial"/>
          <w:b/>
          <w:sz w:val="28"/>
          <w:szCs w:val="28"/>
        </w:rPr>
        <w:t>DONATIONS</w:t>
      </w:r>
    </w:p>
    <w:p w:rsidR="00196D60" w:rsidRDefault="00196D60" w:rsidP="005B053D">
      <w:pPr>
        <w:tabs>
          <w:tab w:val="left" w:pos="144"/>
          <w:tab w:val="left" w:pos="720"/>
        </w:tabs>
        <w:jc w:val="both"/>
        <w:rPr>
          <w:rFonts w:ascii="Arial" w:hAnsi="Arial" w:cs="Arial"/>
          <w:sz w:val="24"/>
          <w:szCs w:val="24"/>
        </w:rPr>
      </w:pPr>
    </w:p>
    <w:p w:rsidR="00196D60" w:rsidRDefault="00196D60" w:rsidP="005B053D">
      <w:pPr>
        <w:tabs>
          <w:tab w:val="left" w:pos="144"/>
          <w:tab w:val="left" w:pos="720"/>
        </w:tabs>
        <w:jc w:val="both"/>
        <w:rPr>
          <w:rFonts w:ascii="Arial" w:hAnsi="Arial" w:cs="Arial"/>
          <w:sz w:val="24"/>
          <w:szCs w:val="24"/>
        </w:rPr>
      </w:pPr>
      <w:r>
        <w:rPr>
          <w:rFonts w:ascii="Arial" w:hAnsi="Arial" w:cs="Arial"/>
          <w:sz w:val="24"/>
          <w:szCs w:val="24"/>
        </w:rPr>
        <w:t xml:space="preserve">Donations shall be agreed by the AGM or </w:t>
      </w:r>
      <w:r w:rsidR="005D7041">
        <w:rPr>
          <w:rFonts w:ascii="Arial" w:hAnsi="Arial" w:cs="Arial"/>
          <w:sz w:val="24"/>
          <w:szCs w:val="24"/>
        </w:rPr>
        <w:t>B</w:t>
      </w:r>
      <w:r>
        <w:rPr>
          <w:rFonts w:ascii="Arial" w:hAnsi="Arial" w:cs="Arial"/>
          <w:sz w:val="24"/>
          <w:szCs w:val="24"/>
        </w:rPr>
        <w:t xml:space="preserve">ranch </w:t>
      </w:r>
      <w:r w:rsidR="005D7041">
        <w:rPr>
          <w:rFonts w:ascii="Arial" w:hAnsi="Arial" w:cs="Arial"/>
          <w:sz w:val="24"/>
          <w:szCs w:val="24"/>
        </w:rPr>
        <w:t>C</w:t>
      </w:r>
      <w:r>
        <w:rPr>
          <w:rFonts w:ascii="Arial" w:hAnsi="Arial" w:cs="Arial"/>
          <w:sz w:val="24"/>
          <w:szCs w:val="24"/>
        </w:rPr>
        <w:t>ommittee in accordance with the union’s policies and objectives and subject to provisions of national rule.</w:t>
      </w:r>
    </w:p>
    <w:p w:rsidR="00196D60" w:rsidRDefault="00196D60" w:rsidP="005B053D">
      <w:pPr>
        <w:tabs>
          <w:tab w:val="left" w:pos="144"/>
          <w:tab w:val="left" w:pos="720"/>
        </w:tabs>
        <w:jc w:val="both"/>
        <w:rPr>
          <w:rFonts w:ascii="Arial" w:hAnsi="Arial" w:cs="Arial"/>
          <w:sz w:val="24"/>
          <w:szCs w:val="24"/>
        </w:rPr>
      </w:pPr>
    </w:p>
    <w:p w:rsidR="0044550D" w:rsidRDefault="0044550D" w:rsidP="005B053D">
      <w:pPr>
        <w:tabs>
          <w:tab w:val="left" w:pos="144"/>
          <w:tab w:val="left" w:pos="720"/>
        </w:tabs>
        <w:jc w:val="both"/>
        <w:rPr>
          <w:rFonts w:ascii="Arial" w:hAnsi="Arial" w:cs="Arial"/>
          <w:sz w:val="24"/>
          <w:szCs w:val="24"/>
        </w:rPr>
      </w:pPr>
    </w:p>
    <w:p w:rsidR="0044550D" w:rsidRDefault="0044550D" w:rsidP="005B053D">
      <w:pPr>
        <w:tabs>
          <w:tab w:val="left" w:pos="144"/>
          <w:tab w:val="left" w:pos="720"/>
        </w:tabs>
        <w:jc w:val="both"/>
        <w:rPr>
          <w:rFonts w:ascii="Arial" w:hAnsi="Arial" w:cs="Arial"/>
          <w:sz w:val="24"/>
          <w:szCs w:val="24"/>
        </w:rPr>
      </w:pPr>
    </w:p>
    <w:p w:rsidR="00196D60" w:rsidRPr="00196D60" w:rsidRDefault="00196D60" w:rsidP="00196D60">
      <w:pPr>
        <w:pStyle w:val="ListParagraph"/>
        <w:numPr>
          <w:ilvl w:val="0"/>
          <w:numId w:val="23"/>
        </w:numPr>
        <w:tabs>
          <w:tab w:val="left" w:pos="144"/>
          <w:tab w:val="left" w:pos="720"/>
        </w:tabs>
        <w:ind w:left="539" w:hanging="539"/>
        <w:jc w:val="both"/>
        <w:rPr>
          <w:rFonts w:ascii="Arial" w:hAnsi="Arial" w:cs="Arial"/>
          <w:b/>
          <w:sz w:val="28"/>
          <w:szCs w:val="28"/>
        </w:rPr>
      </w:pPr>
      <w:r>
        <w:rPr>
          <w:rFonts w:ascii="Arial" w:hAnsi="Arial" w:cs="Arial"/>
          <w:b/>
          <w:sz w:val="28"/>
          <w:szCs w:val="28"/>
        </w:rPr>
        <w:lastRenderedPageBreak/>
        <w:t>EXPENSES</w:t>
      </w:r>
    </w:p>
    <w:p w:rsidR="00196D60" w:rsidRDefault="00196D60" w:rsidP="005B053D">
      <w:pPr>
        <w:tabs>
          <w:tab w:val="left" w:pos="144"/>
          <w:tab w:val="left" w:pos="720"/>
        </w:tabs>
        <w:jc w:val="both"/>
        <w:rPr>
          <w:rFonts w:ascii="Arial" w:hAnsi="Arial" w:cs="Arial"/>
          <w:sz w:val="24"/>
          <w:szCs w:val="24"/>
        </w:rPr>
      </w:pPr>
    </w:p>
    <w:p w:rsidR="00196D60" w:rsidRDefault="00196D60" w:rsidP="005B053D">
      <w:pPr>
        <w:tabs>
          <w:tab w:val="left" w:pos="144"/>
          <w:tab w:val="left" w:pos="720"/>
        </w:tabs>
        <w:jc w:val="both"/>
        <w:rPr>
          <w:rFonts w:ascii="Arial" w:hAnsi="Arial" w:cs="Arial"/>
          <w:sz w:val="24"/>
          <w:szCs w:val="24"/>
        </w:rPr>
      </w:pPr>
      <w:r>
        <w:rPr>
          <w:rFonts w:ascii="Arial" w:hAnsi="Arial" w:cs="Arial"/>
          <w:sz w:val="24"/>
          <w:szCs w:val="24"/>
        </w:rPr>
        <w:t>Rates of expenses for members attending meetings or carrying out other activities on behalf of the branch shall be agreed by the AGM in</w:t>
      </w:r>
      <w:r w:rsidR="001B2566">
        <w:rPr>
          <w:rFonts w:ascii="Arial" w:hAnsi="Arial" w:cs="Arial"/>
          <w:sz w:val="24"/>
          <w:szCs w:val="24"/>
        </w:rPr>
        <w:t xml:space="preserve"> </w:t>
      </w:r>
      <w:r>
        <w:rPr>
          <w:rFonts w:ascii="Arial" w:hAnsi="Arial" w:cs="Arial"/>
          <w:sz w:val="24"/>
          <w:szCs w:val="24"/>
        </w:rPr>
        <w:t>accordance with the Scheme for Branch Expenses contained in the Branch Finances Handbook.</w:t>
      </w:r>
    </w:p>
    <w:p w:rsidR="0006532D" w:rsidRDefault="0006532D" w:rsidP="005B053D">
      <w:pPr>
        <w:tabs>
          <w:tab w:val="left" w:pos="144"/>
          <w:tab w:val="left" w:pos="720"/>
        </w:tabs>
        <w:jc w:val="both"/>
        <w:rPr>
          <w:rFonts w:ascii="Arial" w:hAnsi="Arial" w:cs="Arial"/>
          <w:sz w:val="24"/>
          <w:szCs w:val="24"/>
        </w:rPr>
      </w:pPr>
    </w:p>
    <w:p w:rsidR="0006532D" w:rsidRDefault="0006532D" w:rsidP="005B053D">
      <w:pPr>
        <w:tabs>
          <w:tab w:val="left" w:pos="144"/>
          <w:tab w:val="left" w:pos="720"/>
        </w:tabs>
        <w:jc w:val="both"/>
        <w:rPr>
          <w:rFonts w:ascii="Arial" w:hAnsi="Arial" w:cs="Arial"/>
          <w:sz w:val="24"/>
          <w:szCs w:val="24"/>
        </w:rPr>
      </w:pPr>
    </w:p>
    <w:p w:rsidR="00196D60" w:rsidRPr="00196D60" w:rsidRDefault="00196D60" w:rsidP="00196D60">
      <w:pPr>
        <w:pStyle w:val="ListParagraph"/>
        <w:numPr>
          <w:ilvl w:val="0"/>
          <w:numId w:val="23"/>
        </w:numPr>
        <w:tabs>
          <w:tab w:val="left" w:pos="144"/>
          <w:tab w:val="left" w:pos="720"/>
        </w:tabs>
        <w:ind w:left="539" w:hanging="539"/>
        <w:jc w:val="both"/>
        <w:rPr>
          <w:rFonts w:ascii="Arial" w:hAnsi="Arial" w:cs="Arial"/>
          <w:b/>
          <w:sz w:val="28"/>
          <w:szCs w:val="28"/>
        </w:rPr>
      </w:pPr>
      <w:r>
        <w:rPr>
          <w:rFonts w:ascii="Arial" w:hAnsi="Arial" w:cs="Arial"/>
          <w:b/>
          <w:sz w:val="28"/>
          <w:szCs w:val="28"/>
        </w:rPr>
        <w:t>HONORARIA</w:t>
      </w:r>
    </w:p>
    <w:p w:rsidR="00196D60" w:rsidRDefault="00196D60" w:rsidP="005B053D">
      <w:pPr>
        <w:tabs>
          <w:tab w:val="left" w:pos="144"/>
          <w:tab w:val="left" w:pos="720"/>
        </w:tabs>
        <w:jc w:val="both"/>
        <w:rPr>
          <w:rFonts w:ascii="Arial" w:hAnsi="Arial" w:cs="Arial"/>
          <w:sz w:val="24"/>
          <w:szCs w:val="24"/>
        </w:rPr>
      </w:pPr>
    </w:p>
    <w:p w:rsidR="001C41EB" w:rsidRDefault="00196D60" w:rsidP="005B053D">
      <w:pPr>
        <w:tabs>
          <w:tab w:val="left" w:pos="144"/>
          <w:tab w:val="left" w:pos="720"/>
        </w:tabs>
        <w:jc w:val="both"/>
        <w:rPr>
          <w:rFonts w:ascii="Arial" w:hAnsi="Arial" w:cs="Arial"/>
          <w:sz w:val="24"/>
          <w:szCs w:val="24"/>
        </w:rPr>
      </w:pPr>
      <w:r>
        <w:rPr>
          <w:rFonts w:ascii="Arial" w:hAnsi="Arial" w:cs="Arial"/>
          <w:sz w:val="24"/>
          <w:szCs w:val="24"/>
        </w:rPr>
        <w:t>Any honorarium paid to a branch officer will only be made in accordance with the Scheme for Honoraria Payments in Branches contained in the Branch Finances Handbook.</w:t>
      </w:r>
    </w:p>
    <w:p w:rsidR="00900BA9" w:rsidRDefault="00900BA9" w:rsidP="005B053D">
      <w:pPr>
        <w:tabs>
          <w:tab w:val="left" w:pos="144"/>
          <w:tab w:val="left" w:pos="720"/>
        </w:tabs>
        <w:jc w:val="both"/>
        <w:rPr>
          <w:rFonts w:ascii="Arial" w:hAnsi="Arial" w:cs="Arial"/>
          <w:sz w:val="24"/>
          <w:szCs w:val="24"/>
        </w:rPr>
      </w:pPr>
    </w:p>
    <w:p w:rsidR="008C1A7A" w:rsidRDefault="008C1A7A" w:rsidP="005B053D">
      <w:pPr>
        <w:tabs>
          <w:tab w:val="left" w:pos="144"/>
          <w:tab w:val="left" w:pos="720"/>
        </w:tabs>
        <w:jc w:val="both"/>
        <w:rPr>
          <w:rFonts w:ascii="Arial" w:hAnsi="Arial" w:cs="Arial"/>
          <w:sz w:val="24"/>
          <w:szCs w:val="24"/>
        </w:rPr>
      </w:pPr>
    </w:p>
    <w:p w:rsidR="00900BA9" w:rsidRPr="00900BA9" w:rsidRDefault="00900BA9" w:rsidP="00900BA9">
      <w:pPr>
        <w:pStyle w:val="ListParagraph"/>
        <w:numPr>
          <w:ilvl w:val="0"/>
          <w:numId w:val="23"/>
        </w:numPr>
        <w:tabs>
          <w:tab w:val="left" w:pos="144"/>
          <w:tab w:val="left" w:pos="720"/>
        </w:tabs>
        <w:ind w:left="539" w:hanging="539"/>
        <w:jc w:val="both"/>
        <w:rPr>
          <w:rFonts w:ascii="Arial" w:hAnsi="Arial" w:cs="Arial"/>
          <w:b/>
          <w:sz w:val="28"/>
          <w:szCs w:val="28"/>
        </w:rPr>
      </w:pPr>
      <w:r>
        <w:rPr>
          <w:rFonts w:ascii="Arial" w:hAnsi="Arial" w:cs="Arial"/>
          <w:b/>
          <w:sz w:val="28"/>
          <w:szCs w:val="28"/>
        </w:rPr>
        <w:t>BRANCH STAFF</w:t>
      </w:r>
    </w:p>
    <w:p w:rsidR="001C41EB" w:rsidRDefault="001C41EB" w:rsidP="005B053D">
      <w:pPr>
        <w:tabs>
          <w:tab w:val="left" w:pos="144"/>
          <w:tab w:val="left" w:pos="720"/>
        </w:tabs>
        <w:jc w:val="both"/>
        <w:rPr>
          <w:rFonts w:ascii="Arial" w:hAnsi="Arial" w:cs="Arial"/>
          <w:sz w:val="24"/>
          <w:szCs w:val="24"/>
        </w:rPr>
      </w:pPr>
    </w:p>
    <w:p w:rsidR="00900BA9" w:rsidRDefault="00900BA9" w:rsidP="00D80AA7">
      <w:pPr>
        <w:pStyle w:val="ListParagraph"/>
        <w:numPr>
          <w:ilvl w:val="0"/>
          <w:numId w:val="29"/>
        </w:numPr>
        <w:tabs>
          <w:tab w:val="left" w:pos="144"/>
          <w:tab w:val="left" w:pos="720"/>
        </w:tabs>
        <w:ind w:left="550" w:hanging="550"/>
        <w:jc w:val="both"/>
        <w:rPr>
          <w:rFonts w:ascii="Arial" w:hAnsi="Arial" w:cs="Arial"/>
          <w:sz w:val="24"/>
          <w:szCs w:val="24"/>
        </w:rPr>
      </w:pPr>
      <w:r>
        <w:rPr>
          <w:rFonts w:ascii="Arial" w:hAnsi="Arial" w:cs="Arial"/>
          <w:sz w:val="24"/>
          <w:szCs w:val="24"/>
        </w:rPr>
        <w:t>The Branch Secretary will be responsible for the employment, direction and supervision of any staff employed by the branch consistent with employment law and current good practice.</w:t>
      </w:r>
    </w:p>
    <w:p w:rsidR="00D80AA7" w:rsidRDefault="00D80AA7" w:rsidP="00D80AA7">
      <w:pPr>
        <w:pStyle w:val="ListParagraph"/>
        <w:tabs>
          <w:tab w:val="left" w:pos="144"/>
          <w:tab w:val="left" w:pos="720"/>
        </w:tabs>
        <w:jc w:val="both"/>
        <w:rPr>
          <w:rFonts w:ascii="Arial" w:hAnsi="Arial" w:cs="Arial"/>
          <w:sz w:val="24"/>
          <w:szCs w:val="24"/>
        </w:rPr>
      </w:pPr>
    </w:p>
    <w:p w:rsidR="00900BA9" w:rsidRDefault="00900BA9" w:rsidP="00D80AA7">
      <w:pPr>
        <w:pStyle w:val="ListParagraph"/>
        <w:numPr>
          <w:ilvl w:val="0"/>
          <w:numId w:val="29"/>
        </w:numPr>
        <w:tabs>
          <w:tab w:val="left" w:pos="144"/>
          <w:tab w:val="left" w:pos="720"/>
        </w:tabs>
        <w:ind w:left="550" w:hanging="550"/>
        <w:jc w:val="both"/>
        <w:rPr>
          <w:rFonts w:ascii="Arial" w:hAnsi="Arial" w:cs="Arial"/>
          <w:sz w:val="24"/>
          <w:szCs w:val="24"/>
        </w:rPr>
      </w:pPr>
      <w:r>
        <w:rPr>
          <w:rFonts w:ascii="Arial" w:hAnsi="Arial" w:cs="Arial"/>
          <w:sz w:val="24"/>
          <w:szCs w:val="24"/>
        </w:rPr>
        <w:t xml:space="preserve">In the event of any first stage hearings of staff disciplinary or grievance matters, the Branch Secretary will be joined by another senior branch officer other than the </w:t>
      </w:r>
      <w:r w:rsidR="005D7041">
        <w:rPr>
          <w:rFonts w:ascii="Arial" w:hAnsi="Arial" w:cs="Arial"/>
          <w:sz w:val="24"/>
          <w:szCs w:val="24"/>
        </w:rPr>
        <w:t>B</w:t>
      </w:r>
      <w:r>
        <w:rPr>
          <w:rFonts w:ascii="Arial" w:hAnsi="Arial" w:cs="Arial"/>
          <w:sz w:val="24"/>
          <w:szCs w:val="24"/>
        </w:rPr>
        <w:t>ranch Chair.</w:t>
      </w:r>
    </w:p>
    <w:p w:rsidR="00D80AA7" w:rsidRPr="00D80AA7" w:rsidRDefault="00D80AA7" w:rsidP="00D80AA7">
      <w:pPr>
        <w:pStyle w:val="ListParagraph"/>
        <w:rPr>
          <w:rFonts w:ascii="Arial" w:hAnsi="Arial" w:cs="Arial"/>
          <w:sz w:val="24"/>
          <w:szCs w:val="24"/>
        </w:rPr>
      </w:pPr>
    </w:p>
    <w:p w:rsidR="00900BA9" w:rsidRDefault="00900BA9" w:rsidP="00D80AA7">
      <w:pPr>
        <w:pStyle w:val="ListParagraph"/>
        <w:numPr>
          <w:ilvl w:val="0"/>
          <w:numId w:val="29"/>
        </w:numPr>
        <w:tabs>
          <w:tab w:val="left" w:pos="144"/>
          <w:tab w:val="left" w:pos="720"/>
        </w:tabs>
        <w:ind w:left="550" w:hanging="550"/>
        <w:jc w:val="both"/>
        <w:rPr>
          <w:rFonts w:ascii="Arial" w:hAnsi="Arial" w:cs="Arial"/>
          <w:sz w:val="24"/>
          <w:szCs w:val="24"/>
        </w:rPr>
      </w:pPr>
      <w:r>
        <w:rPr>
          <w:rFonts w:ascii="Arial" w:hAnsi="Arial" w:cs="Arial"/>
          <w:sz w:val="24"/>
          <w:szCs w:val="24"/>
        </w:rPr>
        <w:t>Any appeal arising from a first stage grievance or disciplinary hearing will be heard by the Branch Chair and other senior branch officers not involved at the first stage hearing.</w:t>
      </w:r>
    </w:p>
    <w:p w:rsidR="00D80AA7" w:rsidRDefault="00D80AA7" w:rsidP="00D80AA7">
      <w:pPr>
        <w:pStyle w:val="ListParagraph"/>
        <w:tabs>
          <w:tab w:val="left" w:pos="144"/>
          <w:tab w:val="left" w:pos="720"/>
        </w:tabs>
        <w:jc w:val="both"/>
        <w:rPr>
          <w:rFonts w:ascii="Arial" w:hAnsi="Arial" w:cs="Arial"/>
          <w:sz w:val="24"/>
          <w:szCs w:val="24"/>
        </w:rPr>
      </w:pPr>
    </w:p>
    <w:p w:rsidR="00900BA9" w:rsidRDefault="00900BA9" w:rsidP="00D80AA7">
      <w:pPr>
        <w:pStyle w:val="ListParagraph"/>
        <w:numPr>
          <w:ilvl w:val="0"/>
          <w:numId w:val="29"/>
        </w:numPr>
        <w:tabs>
          <w:tab w:val="left" w:pos="144"/>
          <w:tab w:val="left" w:pos="720"/>
        </w:tabs>
        <w:ind w:left="550" w:hanging="550"/>
        <w:jc w:val="both"/>
        <w:rPr>
          <w:rFonts w:ascii="Arial" w:hAnsi="Arial" w:cs="Arial"/>
          <w:sz w:val="24"/>
          <w:szCs w:val="24"/>
        </w:rPr>
      </w:pPr>
      <w:r>
        <w:rPr>
          <w:rFonts w:ascii="Arial" w:hAnsi="Arial" w:cs="Arial"/>
          <w:sz w:val="24"/>
          <w:szCs w:val="24"/>
        </w:rPr>
        <w:t xml:space="preserve">The outcome of any disciplinary or grievance hearing will remain confidential and the outcome only will be reported to the </w:t>
      </w:r>
      <w:r w:rsidR="005D7041">
        <w:rPr>
          <w:rFonts w:ascii="Arial" w:hAnsi="Arial" w:cs="Arial"/>
          <w:sz w:val="24"/>
          <w:szCs w:val="24"/>
        </w:rPr>
        <w:t>B</w:t>
      </w:r>
      <w:r>
        <w:rPr>
          <w:rFonts w:ascii="Arial" w:hAnsi="Arial" w:cs="Arial"/>
          <w:sz w:val="24"/>
          <w:szCs w:val="24"/>
        </w:rPr>
        <w:t xml:space="preserve">ranch </w:t>
      </w:r>
      <w:r w:rsidR="005D7041">
        <w:rPr>
          <w:rFonts w:ascii="Arial" w:hAnsi="Arial" w:cs="Arial"/>
          <w:sz w:val="24"/>
          <w:szCs w:val="24"/>
        </w:rPr>
        <w:t>C</w:t>
      </w:r>
      <w:r>
        <w:rPr>
          <w:rFonts w:ascii="Arial" w:hAnsi="Arial" w:cs="Arial"/>
          <w:sz w:val="24"/>
          <w:szCs w:val="24"/>
        </w:rPr>
        <w:t>ommittee on its conclusion.</w:t>
      </w:r>
    </w:p>
    <w:p w:rsidR="00D907B8" w:rsidRPr="00D907B8" w:rsidRDefault="00D907B8" w:rsidP="00D907B8">
      <w:pPr>
        <w:pStyle w:val="ListParagraph"/>
        <w:rPr>
          <w:rFonts w:ascii="Arial" w:hAnsi="Arial" w:cs="Arial"/>
          <w:sz w:val="24"/>
          <w:szCs w:val="24"/>
        </w:rPr>
      </w:pPr>
    </w:p>
    <w:p w:rsidR="00D907B8" w:rsidRPr="00900BA9" w:rsidRDefault="00D907B8" w:rsidP="00D907B8">
      <w:pPr>
        <w:pStyle w:val="ListParagraph"/>
        <w:tabs>
          <w:tab w:val="left" w:pos="144"/>
          <w:tab w:val="left" w:pos="720"/>
        </w:tabs>
        <w:ind w:left="550"/>
        <w:jc w:val="both"/>
        <w:rPr>
          <w:rFonts w:ascii="Arial" w:hAnsi="Arial" w:cs="Arial"/>
          <w:sz w:val="24"/>
          <w:szCs w:val="24"/>
        </w:rPr>
      </w:pPr>
    </w:p>
    <w:p w:rsidR="001C41EB" w:rsidRPr="00D80AA7" w:rsidRDefault="00D80AA7" w:rsidP="00D80AA7">
      <w:pPr>
        <w:pStyle w:val="ListParagraph"/>
        <w:numPr>
          <w:ilvl w:val="0"/>
          <w:numId w:val="23"/>
        </w:numPr>
        <w:tabs>
          <w:tab w:val="left" w:pos="144"/>
          <w:tab w:val="left" w:pos="720"/>
        </w:tabs>
        <w:ind w:left="539" w:hanging="539"/>
        <w:jc w:val="both"/>
        <w:rPr>
          <w:rFonts w:ascii="Arial" w:hAnsi="Arial" w:cs="Arial"/>
          <w:b/>
          <w:sz w:val="28"/>
          <w:szCs w:val="28"/>
        </w:rPr>
      </w:pPr>
      <w:r>
        <w:rPr>
          <w:rFonts w:ascii="Arial" w:hAnsi="Arial" w:cs="Arial"/>
          <w:b/>
          <w:sz w:val="28"/>
          <w:szCs w:val="28"/>
        </w:rPr>
        <w:t>APPROVAL / ALTERATION TO BRANCH RULES</w:t>
      </w:r>
    </w:p>
    <w:p w:rsidR="00B17394" w:rsidRDefault="00B17394" w:rsidP="005B053D">
      <w:pPr>
        <w:tabs>
          <w:tab w:val="left" w:pos="144"/>
          <w:tab w:val="left" w:pos="720"/>
        </w:tabs>
        <w:jc w:val="both"/>
        <w:rPr>
          <w:rFonts w:ascii="Arial" w:hAnsi="Arial" w:cs="Arial"/>
          <w:sz w:val="24"/>
          <w:szCs w:val="24"/>
        </w:rPr>
      </w:pPr>
    </w:p>
    <w:p w:rsidR="00B17394" w:rsidRDefault="00B17394" w:rsidP="00D80AA7">
      <w:pPr>
        <w:pStyle w:val="ListParagraph"/>
        <w:numPr>
          <w:ilvl w:val="0"/>
          <w:numId w:val="30"/>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50" w:hanging="550"/>
        <w:jc w:val="both"/>
        <w:rPr>
          <w:rFonts w:ascii="Arial" w:hAnsi="Arial" w:cs="Arial"/>
          <w:sz w:val="24"/>
          <w:szCs w:val="24"/>
        </w:rPr>
      </w:pPr>
      <w:r>
        <w:rPr>
          <w:rFonts w:ascii="Arial" w:hAnsi="Arial" w:cs="Arial"/>
          <w:sz w:val="24"/>
          <w:szCs w:val="24"/>
        </w:rPr>
        <w:t>In accordance with the Code of Good Branch Practice 11.1 every branch must adopt a set of rules within the parameters of the core branch rules laid down by the National Executive Committee.</w:t>
      </w:r>
    </w:p>
    <w:p w:rsidR="00B17394" w:rsidRDefault="00B17394" w:rsidP="00B17394">
      <w:pPr>
        <w:pStyle w:val="ListParagraph"/>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50"/>
        <w:jc w:val="both"/>
        <w:rPr>
          <w:rFonts w:ascii="Arial" w:hAnsi="Arial" w:cs="Arial"/>
          <w:sz w:val="24"/>
          <w:szCs w:val="24"/>
        </w:rPr>
      </w:pPr>
    </w:p>
    <w:p w:rsidR="001C41EB" w:rsidRPr="00D80AA7" w:rsidRDefault="00D80AA7" w:rsidP="00D80AA7">
      <w:pPr>
        <w:pStyle w:val="ListParagraph"/>
        <w:numPr>
          <w:ilvl w:val="0"/>
          <w:numId w:val="30"/>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50" w:hanging="550"/>
        <w:jc w:val="both"/>
        <w:rPr>
          <w:rFonts w:ascii="Arial" w:hAnsi="Arial" w:cs="Arial"/>
          <w:sz w:val="24"/>
          <w:szCs w:val="24"/>
        </w:rPr>
      </w:pPr>
      <w:r w:rsidRPr="00D80AA7">
        <w:rPr>
          <w:rFonts w:ascii="Arial" w:hAnsi="Arial" w:cs="Arial"/>
          <w:sz w:val="24"/>
          <w:szCs w:val="24"/>
        </w:rPr>
        <w:t xml:space="preserve">Branch rules must be agreed by two thirds of members present and voting at a quorate </w:t>
      </w:r>
      <w:r w:rsidR="00B17394">
        <w:rPr>
          <w:rFonts w:ascii="Arial" w:hAnsi="Arial" w:cs="Arial"/>
          <w:sz w:val="24"/>
          <w:szCs w:val="24"/>
        </w:rPr>
        <w:t>general branch meeting, and then by the Regional Committee.</w:t>
      </w:r>
    </w:p>
    <w:p w:rsidR="00D80AA7" w:rsidRPr="00D80AA7" w:rsidRDefault="00D80AA7" w:rsidP="00D80AA7">
      <w:pPr>
        <w:pStyle w:val="ListParagraph"/>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32"/>
        <w:jc w:val="both"/>
        <w:rPr>
          <w:rFonts w:ascii="Arial" w:hAnsi="Arial" w:cs="Arial"/>
          <w:sz w:val="24"/>
          <w:szCs w:val="24"/>
        </w:rPr>
      </w:pPr>
    </w:p>
    <w:p w:rsidR="00D80AA7" w:rsidRPr="00D80AA7" w:rsidRDefault="00D80AA7" w:rsidP="00D80AA7">
      <w:pPr>
        <w:pStyle w:val="ListParagraph"/>
        <w:numPr>
          <w:ilvl w:val="0"/>
          <w:numId w:val="30"/>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50" w:hanging="550"/>
        <w:jc w:val="both"/>
        <w:rPr>
          <w:rFonts w:ascii="Arial" w:hAnsi="Arial" w:cs="Arial"/>
          <w:sz w:val="24"/>
          <w:szCs w:val="24"/>
        </w:rPr>
      </w:pPr>
      <w:r w:rsidRPr="00D80AA7">
        <w:rPr>
          <w:rFonts w:ascii="Arial" w:hAnsi="Arial" w:cs="Arial"/>
          <w:sz w:val="24"/>
          <w:szCs w:val="24"/>
        </w:rPr>
        <w:t>Branch rules must be approved in accordance with UNISON’s procedures.</w:t>
      </w:r>
    </w:p>
    <w:p w:rsidR="00D80AA7" w:rsidRPr="00D80AA7" w:rsidRDefault="00D80AA7" w:rsidP="00D80AA7">
      <w:pPr>
        <w:pStyle w:val="ListParagraph"/>
        <w:rPr>
          <w:rFonts w:ascii="Arial" w:hAnsi="Arial" w:cs="Arial"/>
          <w:sz w:val="24"/>
          <w:szCs w:val="24"/>
        </w:rPr>
      </w:pPr>
    </w:p>
    <w:p w:rsidR="00D80AA7" w:rsidRDefault="00D80AA7" w:rsidP="00D80AA7">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50" w:hanging="550"/>
        <w:jc w:val="both"/>
        <w:rPr>
          <w:rFonts w:ascii="Arial" w:hAnsi="Arial" w:cs="Arial"/>
          <w:sz w:val="24"/>
          <w:szCs w:val="24"/>
        </w:rPr>
      </w:pPr>
      <w:r>
        <w:rPr>
          <w:rFonts w:ascii="Arial" w:hAnsi="Arial" w:cs="Arial"/>
          <w:sz w:val="24"/>
          <w:szCs w:val="24"/>
        </w:rPr>
        <w:t>(</w:t>
      </w:r>
      <w:r w:rsidR="00D907B8">
        <w:rPr>
          <w:rFonts w:ascii="Arial" w:hAnsi="Arial" w:cs="Arial"/>
          <w:sz w:val="24"/>
          <w:szCs w:val="24"/>
        </w:rPr>
        <w:t>d</w:t>
      </w:r>
      <w:r>
        <w:rPr>
          <w:rFonts w:ascii="Arial" w:hAnsi="Arial" w:cs="Arial"/>
          <w:sz w:val="24"/>
          <w:szCs w:val="24"/>
        </w:rPr>
        <w:t>)   Any changes to branch rules must be agreed a</w:t>
      </w:r>
      <w:r w:rsidR="00B64EDB">
        <w:rPr>
          <w:rFonts w:ascii="Arial" w:hAnsi="Arial" w:cs="Arial"/>
          <w:sz w:val="24"/>
          <w:szCs w:val="24"/>
        </w:rPr>
        <w:t>n</w:t>
      </w:r>
      <w:r>
        <w:rPr>
          <w:rFonts w:ascii="Arial" w:hAnsi="Arial" w:cs="Arial"/>
          <w:sz w:val="24"/>
          <w:szCs w:val="24"/>
        </w:rPr>
        <w:t>d approved in the same way.</w:t>
      </w:r>
    </w:p>
    <w:p w:rsidR="001C41EB" w:rsidRDefault="001C41EB" w:rsidP="001C41EB">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cs="Arial"/>
          <w:sz w:val="24"/>
          <w:szCs w:val="24"/>
        </w:rPr>
      </w:pPr>
    </w:p>
    <w:p w:rsidR="001C41EB" w:rsidRDefault="001C41EB" w:rsidP="001C41EB">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cs="Arial"/>
          <w:sz w:val="24"/>
          <w:szCs w:val="24"/>
        </w:rPr>
      </w:pPr>
    </w:p>
    <w:p w:rsidR="00196BFE" w:rsidRDefault="00196BFE" w:rsidP="001C41EB">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cs="Arial"/>
          <w:sz w:val="24"/>
          <w:szCs w:val="24"/>
        </w:rPr>
      </w:pPr>
    </w:p>
    <w:p w:rsidR="00196BFE" w:rsidRDefault="00196BFE" w:rsidP="001C41EB">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cs="Arial"/>
          <w:sz w:val="24"/>
          <w:szCs w:val="24"/>
        </w:rPr>
      </w:pPr>
    </w:p>
    <w:sectPr w:rsidR="00196BFE" w:rsidSect="00D907B8">
      <w:headerReference w:type="even" r:id="rId9"/>
      <w:headerReference w:type="default" r:id="rId10"/>
      <w:footerReference w:type="even" r:id="rId11"/>
      <w:footerReference w:type="default" r:id="rId12"/>
      <w:headerReference w:type="first" r:id="rId13"/>
      <w:footerReference w:type="first" r:id="rId14"/>
      <w:pgSz w:w="11906" w:h="16838"/>
      <w:pgMar w:top="1440" w:right="1418" w:bottom="1440" w:left="1418" w:header="720" w:footer="720" w:gutter="0"/>
      <w:pgBorders w:offsetFrom="page">
        <w:top w:val="triple" w:sz="4" w:space="24" w:color="auto"/>
        <w:left w:val="triple" w:sz="4" w:space="24" w:color="auto"/>
        <w:bottom w:val="triple" w:sz="4" w:space="24" w:color="auto"/>
        <w:right w:val="triple" w:sz="4" w:space="24" w:color="auto"/>
      </w:pgBorders>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01B" w:rsidRDefault="00E0537C">
      <w:r>
        <w:separator/>
      </w:r>
    </w:p>
  </w:endnote>
  <w:endnote w:type="continuationSeparator" w:id="0">
    <w:p w:rsidR="00BF601B" w:rsidRDefault="00E05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898" w:rsidRDefault="001C41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7898" w:rsidRDefault="00E97C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898" w:rsidRDefault="00E97C3C" w:rsidP="001868B8">
    <w:pPr>
      <w:pStyle w:val="Footer"/>
      <w:framePr w:wrap="around" w:vAnchor="text" w:hAnchor="margin" w:xAlign="right" w:y="1"/>
      <w:jc w:val="center"/>
      <w:rPr>
        <w:rStyle w:val="PageNumber"/>
      </w:rPr>
    </w:pPr>
  </w:p>
  <w:p w:rsidR="00A17898" w:rsidRDefault="001C41EB" w:rsidP="001868B8">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E97C3C">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4B1" w:rsidRDefault="005A54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01B" w:rsidRDefault="00E0537C">
      <w:r>
        <w:separator/>
      </w:r>
    </w:p>
  </w:footnote>
  <w:footnote w:type="continuationSeparator" w:id="0">
    <w:p w:rsidR="00BF601B" w:rsidRDefault="00E05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4B1" w:rsidRDefault="00E97C3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1255" o:spid="_x0000_s2050" type="#_x0000_t136" style="position:absolute;margin-left:0;margin-top:0;width:586.05pt;height:53.25pt;rotation:315;z-index:-251655168;mso-position-horizontal:center;mso-position-horizontal-relative:margin;mso-position-vertical:center;mso-position-vertical-relative:margin" o:allowincell="f" fillcolor="silver" stroked="f">
          <v:fill opacity=".5"/>
          <v:textpath style="font-family:&quot;Arial&quot;;font-size:1pt" string="DRAFT - TO BE AGRE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4B1" w:rsidRDefault="00E97C3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1256" o:spid="_x0000_s2051" type="#_x0000_t136" style="position:absolute;margin-left:0;margin-top:0;width:586.05pt;height:53.25pt;rotation:315;z-index:-251653120;mso-position-horizontal:center;mso-position-horizontal-relative:margin;mso-position-vertical:center;mso-position-vertical-relative:margin" o:allowincell="f" fillcolor="silver" stroked="f">
          <v:fill opacity=".5"/>
          <v:textpath style="font-family:&quot;Arial&quot;;font-size:1pt" string="DRAFT - TO BE AGRE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4B1" w:rsidRDefault="00E97C3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1254" o:spid="_x0000_s2049" type="#_x0000_t136" style="position:absolute;margin-left:0;margin-top:0;width:586.05pt;height:53.25pt;rotation:315;z-index:-251657216;mso-position-horizontal:center;mso-position-horizontal-relative:margin;mso-position-vertical:center;mso-position-vertical-relative:margin" o:allowincell="f" fillcolor="silver" stroked="f">
          <v:fill opacity=".5"/>
          <v:textpath style="font-family:&quot;Arial&quot;;font-size:1pt" string="DRAFT - TO BE AGRE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053C"/>
    <w:multiLevelType w:val="singleLevel"/>
    <w:tmpl w:val="DCDA33B8"/>
    <w:lvl w:ilvl="0">
      <w:start w:val="25"/>
      <w:numFmt w:val="decimal"/>
      <w:lvlText w:val="%1."/>
      <w:lvlJc w:val="left"/>
      <w:pPr>
        <w:tabs>
          <w:tab w:val="num" w:pos="720"/>
        </w:tabs>
        <w:ind w:left="720" w:hanging="540"/>
      </w:pPr>
      <w:rPr>
        <w:rFonts w:hint="default"/>
      </w:rPr>
    </w:lvl>
  </w:abstractNum>
  <w:abstractNum w:abstractNumId="1">
    <w:nsid w:val="0580249C"/>
    <w:multiLevelType w:val="singleLevel"/>
    <w:tmpl w:val="0409000F"/>
    <w:lvl w:ilvl="0">
      <w:start w:val="22"/>
      <w:numFmt w:val="decimal"/>
      <w:lvlText w:val="%1."/>
      <w:lvlJc w:val="left"/>
      <w:pPr>
        <w:tabs>
          <w:tab w:val="num" w:pos="360"/>
        </w:tabs>
        <w:ind w:left="360" w:hanging="360"/>
      </w:pPr>
      <w:rPr>
        <w:rFonts w:hint="default"/>
      </w:rPr>
    </w:lvl>
  </w:abstractNum>
  <w:abstractNum w:abstractNumId="2">
    <w:nsid w:val="05CF04E4"/>
    <w:multiLevelType w:val="singleLevel"/>
    <w:tmpl w:val="93E4FE6E"/>
    <w:lvl w:ilvl="0">
      <w:start w:val="1"/>
      <w:numFmt w:val="lowerLetter"/>
      <w:lvlText w:val="(%1)"/>
      <w:lvlJc w:val="left"/>
      <w:pPr>
        <w:tabs>
          <w:tab w:val="num" w:pos="780"/>
        </w:tabs>
        <w:ind w:left="780" w:hanging="540"/>
      </w:pPr>
      <w:rPr>
        <w:rFonts w:hint="default"/>
      </w:rPr>
    </w:lvl>
  </w:abstractNum>
  <w:abstractNum w:abstractNumId="3">
    <w:nsid w:val="066F0C7E"/>
    <w:multiLevelType w:val="hybridMultilevel"/>
    <w:tmpl w:val="249CBA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031363"/>
    <w:multiLevelType w:val="hybridMultilevel"/>
    <w:tmpl w:val="E17C0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A43D67"/>
    <w:multiLevelType w:val="singleLevel"/>
    <w:tmpl w:val="04090019"/>
    <w:lvl w:ilvl="0">
      <w:start w:val="1"/>
      <w:numFmt w:val="lowerLetter"/>
      <w:lvlText w:val="(%1)"/>
      <w:lvlJc w:val="left"/>
      <w:pPr>
        <w:tabs>
          <w:tab w:val="num" w:pos="360"/>
        </w:tabs>
        <w:ind w:left="360" w:hanging="360"/>
      </w:pPr>
      <w:rPr>
        <w:rFonts w:hint="default"/>
      </w:rPr>
    </w:lvl>
  </w:abstractNum>
  <w:abstractNum w:abstractNumId="6">
    <w:nsid w:val="19B26E59"/>
    <w:multiLevelType w:val="hybridMultilevel"/>
    <w:tmpl w:val="B46C17B6"/>
    <w:lvl w:ilvl="0" w:tplc="0809000F">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F40135"/>
    <w:multiLevelType w:val="hybridMultilevel"/>
    <w:tmpl w:val="FAAAF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B36671"/>
    <w:multiLevelType w:val="hybridMultilevel"/>
    <w:tmpl w:val="D87CA022"/>
    <w:lvl w:ilvl="0" w:tplc="8FF078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CF71B1"/>
    <w:multiLevelType w:val="singleLevel"/>
    <w:tmpl w:val="AB3EE896"/>
    <w:lvl w:ilvl="0">
      <w:start w:val="7"/>
      <w:numFmt w:val="lowerLetter"/>
      <w:lvlText w:val=""/>
      <w:lvlJc w:val="left"/>
      <w:pPr>
        <w:tabs>
          <w:tab w:val="num" w:pos="360"/>
        </w:tabs>
        <w:ind w:left="360" w:hanging="360"/>
      </w:pPr>
      <w:rPr>
        <w:rFonts w:hint="default"/>
      </w:rPr>
    </w:lvl>
  </w:abstractNum>
  <w:abstractNum w:abstractNumId="10">
    <w:nsid w:val="2B756AB4"/>
    <w:multiLevelType w:val="hybridMultilevel"/>
    <w:tmpl w:val="15F25130"/>
    <w:lvl w:ilvl="0" w:tplc="75A4B2D4">
      <w:start w:val="1"/>
      <w:numFmt w:val="lowerRoman"/>
      <w:lvlText w:val="%1."/>
      <w:lvlJc w:val="left"/>
      <w:pPr>
        <w:ind w:left="1270" w:hanging="720"/>
      </w:pPr>
      <w:rPr>
        <w:rFonts w:hint="default"/>
      </w:rPr>
    </w:lvl>
    <w:lvl w:ilvl="1" w:tplc="08090019" w:tentative="1">
      <w:start w:val="1"/>
      <w:numFmt w:val="lowerLetter"/>
      <w:lvlText w:val="%2."/>
      <w:lvlJc w:val="left"/>
      <w:pPr>
        <w:ind w:left="1630" w:hanging="360"/>
      </w:pPr>
    </w:lvl>
    <w:lvl w:ilvl="2" w:tplc="0809001B" w:tentative="1">
      <w:start w:val="1"/>
      <w:numFmt w:val="lowerRoman"/>
      <w:lvlText w:val="%3."/>
      <w:lvlJc w:val="right"/>
      <w:pPr>
        <w:ind w:left="2350" w:hanging="180"/>
      </w:pPr>
    </w:lvl>
    <w:lvl w:ilvl="3" w:tplc="0809000F" w:tentative="1">
      <w:start w:val="1"/>
      <w:numFmt w:val="decimal"/>
      <w:lvlText w:val="%4."/>
      <w:lvlJc w:val="left"/>
      <w:pPr>
        <w:ind w:left="3070" w:hanging="360"/>
      </w:pPr>
    </w:lvl>
    <w:lvl w:ilvl="4" w:tplc="08090019" w:tentative="1">
      <w:start w:val="1"/>
      <w:numFmt w:val="lowerLetter"/>
      <w:lvlText w:val="%5."/>
      <w:lvlJc w:val="left"/>
      <w:pPr>
        <w:ind w:left="3790" w:hanging="360"/>
      </w:pPr>
    </w:lvl>
    <w:lvl w:ilvl="5" w:tplc="0809001B" w:tentative="1">
      <w:start w:val="1"/>
      <w:numFmt w:val="lowerRoman"/>
      <w:lvlText w:val="%6."/>
      <w:lvlJc w:val="right"/>
      <w:pPr>
        <w:ind w:left="4510" w:hanging="180"/>
      </w:pPr>
    </w:lvl>
    <w:lvl w:ilvl="6" w:tplc="0809000F" w:tentative="1">
      <w:start w:val="1"/>
      <w:numFmt w:val="decimal"/>
      <w:lvlText w:val="%7."/>
      <w:lvlJc w:val="left"/>
      <w:pPr>
        <w:ind w:left="5230" w:hanging="360"/>
      </w:pPr>
    </w:lvl>
    <w:lvl w:ilvl="7" w:tplc="08090019" w:tentative="1">
      <w:start w:val="1"/>
      <w:numFmt w:val="lowerLetter"/>
      <w:lvlText w:val="%8."/>
      <w:lvlJc w:val="left"/>
      <w:pPr>
        <w:ind w:left="5950" w:hanging="360"/>
      </w:pPr>
    </w:lvl>
    <w:lvl w:ilvl="8" w:tplc="0809001B" w:tentative="1">
      <w:start w:val="1"/>
      <w:numFmt w:val="lowerRoman"/>
      <w:lvlText w:val="%9."/>
      <w:lvlJc w:val="right"/>
      <w:pPr>
        <w:ind w:left="6670" w:hanging="180"/>
      </w:pPr>
    </w:lvl>
  </w:abstractNum>
  <w:abstractNum w:abstractNumId="11">
    <w:nsid w:val="2FE05185"/>
    <w:multiLevelType w:val="hybridMultilevel"/>
    <w:tmpl w:val="DB5A9732"/>
    <w:lvl w:ilvl="0" w:tplc="133ADC3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3921A77"/>
    <w:multiLevelType w:val="hybridMultilevel"/>
    <w:tmpl w:val="FE0847A2"/>
    <w:lvl w:ilvl="0" w:tplc="599C36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7451793"/>
    <w:multiLevelType w:val="hybridMultilevel"/>
    <w:tmpl w:val="EAA69724"/>
    <w:lvl w:ilvl="0" w:tplc="2A02E19E">
      <w:start w:val="12"/>
      <w:numFmt w:val="decimal"/>
      <w:lvlText w:val="%1."/>
      <w:lvlJc w:val="left"/>
      <w:pPr>
        <w:tabs>
          <w:tab w:val="num" w:pos="570"/>
        </w:tabs>
        <w:ind w:left="570" w:hanging="570"/>
      </w:pPr>
      <w:rPr>
        <w:rFonts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nsid w:val="3D3A0891"/>
    <w:multiLevelType w:val="hybridMultilevel"/>
    <w:tmpl w:val="D216526E"/>
    <w:lvl w:ilvl="0" w:tplc="77F0A0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14C3C27"/>
    <w:multiLevelType w:val="hybridMultilevel"/>
    <w:tmpl w:val="A2AE5960"/>
    <w:lvl w:ilvl="0" w:tplc="567C316E">
      <w:start w:val="1"/>
      <w:numFmt w:val="lowerLetter"/>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27E2E09"/>
    <w:multiLevelType w:val="singleLevel"/>
    <w:tmpl w:val="A480301C"/>
    <w:lvl w:ilvl="0">
      <w:start w:val="6"/>
      <w:numFmt w:val="lowerRoman"/>
      <w:lvlText w:val="(%1)"/>
      <w:lvlJc w:val="left"/>
      <w:pPr>
        <w:tabs>
          <w:tab w:val="num" w:pos="1146"/>
        </w:tabs>
        <w:ind w:left="1146" w:hanging="720"/>
      </w:pPr>
      <w:rPr>
        <w:rFonts w:hint="default"/>
      </w:rPr>
    </w:lvl>
  </w:abstractNum>
  <w:abstractNum w:abstractNumId="17">
    <w:nsid w:val="4286630F"/>
    <w:multiLevelType w:val="singleLevel"/>
    <w:tmpl w:val="11BA926E"/>
    <w:lvl w:ilvl="0">
      <w:start w:val="6"/>
      <w:numFmt w:val="decimal"/>
      <w:lvlText w:val="%1."/>
      <w:lvlJc w:val="left"/>
      <w:pPr>
        <w:tabs>
          <w:tab w:val="num" w:pos="720"/>
        </w:tabs>
        <w:ind w:left="720" w:hanging="480"/>
      </w:pPr>
      <w:rPr>
        <w:rFonts w:hint="default"/>
        <w:b/>
      </w:rPr>
    </w:lvl>
  </w:abstractNum>
  <w:abstractNum w:abstractNumId="18">
    <w:nsid w:val="456B4B2B"/>
    <w:multiLevelType w:val="hybridMultilevel"/>
    <w:tmpl w:val="2A8EF360"/>
    <w:lvl w:ilvl="0" w:tplc="0A12D4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B3E4363"/>
    <w:multiLevelType w:val="hybridMultilevel"/>
    <w:tmpl w:val="24FA01A6"/>
    <w:lvl w:ilvl="0" w:tplc="561CF684">
      <w:start w:val="2"/>
      <w:numFmt w:val="decimal"/>
      <w:lvlText w:val="%1."/>
      <w:lvlJc w:val="left"/>
      <w:pPr>
        <w:tabs>
          <w:tab w:val="num" w:pos="435"/>
        </w:tabs>
        <w:ind w:left="435" w:hanging="435"/>
      </w:pPr>
      <w:rPr>
        <w:rFonts w:hint="default"/>
        <w:b/>
      </w:rPr>
    </w:lvl>
    <w:lvl w:ilvl="1" w:tplc="A8B8317A">
      <w:start w:val="4"/>
      <w:numFmt w:val="lowerLetter"/>
      <w:lvlText w:val="(%2)"/>
      <w:lvlJc w:val="left"/>
      <w:pPr>
        <w:tabs>
          <w:tab w:val="num" w:pos="1368"/>
        </w:tabs>
        <w:ind w:left="1368" w:hanging="360"/>
      </w:pPr>
      <w:rPr>
        <w:rFonts w:hint="default"/>
      </w:rPr>
    </w:lvl>
    <w:lvl w:ilvl="2" w:tplc="96B88F9C">
      <w:start w:val="11"/>
      <w:numFmt w:val="lowerLetter"/>
      <w:lvlText w:val="%3."/>
      <w:lvlJc w:val="left"/>
      <w:pPr>
        <w:tabs>
          <w:tab w:val="num" w:pos="2268"/>
        </w:tabs>
        <w:ind w:left="2268" w:hanging="360"/>
      </w:pPr>
      <w:rPr>
        <w:rFonts w:hint="default"/>
        <w:b/>
      </w:rPr>
    </w:lvl>
    <w:lvl w:ilvl="3" w:tplc="0809000F" w:tentative="1">
      <w:start w:val="1"/>
      <w:numFmt w:val="decimal"/>
      <w:lvlText w:val="%4."/>
      <w:lvlJc w:val="left"/>
      <w:pPr>
        <w:tabs>
          <w:tab w:val="num" w:pos="2808"/>
        </w:tabs>
        <w:ind w:left="2808" w:hanging="360"/>
      </w:pPr>
    </w:lvl>
    <w:lvl w:ilvl="4" w:tplc="08090019" w:tentative="1">
      <w:start w:val="1"/>
      <w:numFmt w:val="lowerLetter"/>
      <w:lvlText w:val="%5."/>
      <w:lvlJc w:val="left"/>
      <w:pPr>
        <w:tabs>
          <w:tab w:val="num" w:pos="3528"/>
        </w:tabs>
        <w:ind w:left="3528" w:hanging="360"/>
      </w:pPr>
    </w:lvl>
    <w:lvl w:ilvl="5" w:tplc="0809001B" w:tentative="1">
      <w:start w:val="1"/>
      <w:numFmt w:val="lowerRoman"/>
      <w:lvlText w:val="%6."/>
      <w:lvlJc w:val="right"/>
      <w:pPr>
        <w:tabs>
          <w:tab w:val="num" w:pos="4248"/>
        </w:tabs>
        <w:ind w:left="4248" w:hanging="180"/>
      </w:pPr>
    </w:lvl>
    <w:lvl w:ilvl="6" w:tplc="0809000F" w:tentative="1">
      <w:start w:val="1"/>
      <w:numFmt w:val="decimal"/>
      <w:lvlText w:val="%7."/>
      <w:lvlJc w:val="left"/>
      <w:pPr>
        <w:tabs>
          <w:tab w:val="num" w:pos="4968"/>
        </w:tabs>
        <w:ind w:left="4968" w:hanging="360"/>
      </w:pPr>
    </w:lvl>
    <w:lvl w:ilvl="7" w:tplc="08090019" w:tentative="1">
      <w:start w:val="1"/>
      <w:numFmt w:val="lowerLetter"/>
      <w:lvlText w:val="%8."/>
      <w:lvlJc w:val="left"/>
      <w:pPr>
        <w:tabs>
          <w:tab w:val="num" w:pos="5688"/>
        </w:tabs>
        <w:ind w:left="5688" w:hanging="360"/>
      </w:pPr>
    </w:lvl>
    <w:lvl w:ilvl="8" w:tplc="0809001B" w:tentative="1">
      <w:start w:val="1"/>
      <w:numFmt w:val="lowerRoman"/>
      <w:lvlText w:val="%9."/>
      <w:lvlJc w:val="right"/>
      <w:pPr>
        <w:tabs>
          <w:tab w:val="num" w:pos="6408"/>
        </w:tabs>
        <w:ind w:left="6408" w:hanging="180"/>
      </w:pPr>
    </w:lvl>
  </w:abstractNum>
  <w:abstractNum w:abstractNumId="20">
    <w:nsid w:val="4B954E34"/>
    <w:multiLevelType w:val="hybridMultilevel"/>
    <w:tmpl w:val="B67EB94A"/>
    <w:lvl w:ilvl="0" w:tplc="042A2C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FBA5CE0"/>
    <w:multiLevelType w:val="hybridMultilevel"/>
    <w:tmpl w:val="440879BE"/>
    <w:lvl w:ilvl="0" w:tplc="83748FC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41B67DB"/>
    <w:multiLevelType w:val="singleLevel"/>
    <w:tmpl w:val="3550926A"/>
    <w:lvl w:ilvl="0">
      <w:start w:val="1"/>
      <w:numFmt w:val="lowerLetter"/>
      <w:lvlText w:val="(%1)"/>
      <w:lvlJc w:val="left"/>
      <w:pPr>
        <w:tabs>
          <w:tab w:val="num" w:pos="1074"/>
        </w:tabs>
        <w:ind w:left="1074" w:hanging="360"/>
      </w:pPr>
      <w:rPr>
        <w:rFonts w:hint="default"/>
      </w:rPr>
    </w:lvl>
  </w:abstractNum>
  <w:abstractNum w:abstractNumId="23">
    <w:nsid w:val="56900E06"/>
    <w:multiLevelType w:val="hybridMultilevel"/>
    <w:tmpl w:val="4ECC4C42"/>
    <w:lvl w:ilvl="0" w:tplc="EDFC65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A3C0888"/>
    <w:multiLevelType w:val="hybridMultilevel"/>
    <w:tmpl w:val="46B85DB6"/>
    <w:lvl w:ilvl="0" w:tplc="41E0C0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7626383"/>
    <w:multiLevelType w:val="hybridMultilevel"/>
    <w:tmpl w:val="F9224BA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B1D7CA7"/>
    <w:multiLevelType w:val="hybridMultilevel"/>
    <w:tmpl w:val="C26675AC"/>
    <w:lvl w:ilvl="0" w:tplc="A3BAB4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F5970B9"/>
    <w:multiLevelType w:val="singleLevel"/>
    <w:tmpl w:val="94B67E7E"/>
    <w:lvl w:ilvl="0">
      <w:start w:val="5"/>
      <w:numFmt w:val="lowerLetter"/>
      <w:lvlText w:val="(%1)"/>
      <w:lvlJc w:val="left"/>
      <w:pPr>
        <w:tabs>
          <w:tab w:val="num" w:pos="1320"/>
        </w:tabs>
        <w:ind w:left="1320" w:hanging="360"/>
      </w:pPr>
      <w:rPr>
        <w:rFonts w:hint="default"/>
      </w:rPr>
    </w:lvl>
  </w:abstractNum>
  <w:abstractNum w:abstractNumId="28">
    <w:nsid w:val="76F44BFF"/>
    <w:multiLevelType w:val="hybridMultilevel"/>
    <w:tmpl w:val="5B7893DC"/>
    <w:lvl w:ilvl="0" w:tplc="578CF1D6">
      <w:start w:val="1"/>
      <w:numFmt w:val="lowerLetter"/>
      <w:lvlText w:val="(%1)"/>
      <w:lvlJc w:val="left"/>
      <w:pPr>
        <w:ind w:left="732" w:hanging="37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9516917"/>
    <w:multiLevelType w:val="hybridMultilevel"/>
    <w:tmpl w:val="CB46D72C"/>
    <w:lvl w:ilvl="0" w:tplc="060A2A9A">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0">
    <w:nsid w:val="7E4D1386"/>
    <w:multiLevelType w:val="hybridMultilevel"/>
    <w:tmpl w:val="6C044FC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7"/>
  </w:num>
  <w:num w:numId="3">
    <w:abstractNumId w:val="2"/>
  </w:num>
  <w:num w:numId="4">
    <w:abstractNumId w:val="16"/>
  </w:num>
  <w:num w:numId="5">
    <w:abstractNumId w:val="27"/>
  </w:num>
  <w:num w:numId="6">
    <w:abstractNumId w:val="9"/>
  </w:num>
  <w:num w:numId="7">
    <w:abstractNumId w:val="5"/>
  </w:num>
  <w:num w:numId="8">
    <w:abstractNumId w:val="22"/>
  </w:num>
  <w:num w:numId="9">
    <w:abstractNumId w:val="1"/>
  </w:num>
  <w:num w:numId="10">
    <w:abstractNumId w:val="19"/>
  </w:num>
  <w:num w:numId="11">
    <w:abstractNumId w:val="13"/>
  </w:num>
  <w:num w:numId="12">
    <w:abstractNumId w:val="3"/>
  </w:num>
  <w:num w:numId="13">
    <w:abstractNumId w:val="15"/>
  </w:num>
  <w:num w:numId="14">
    <w:abstractNumId w:val="29"/>
  </w:num>
  <w:num w:numId="15">
    <w:abstractNumId w:val="20"/>
  </w:num>
  <w:num w:numId="16">
    <w:abstractNumId w:val="4"/>
  </w:num>
  <w:num w:numId="17">
    <w:abstractNumId w:val="10"/>
  </w:num>
  <w:num w:numId="18">
    <w:abstractNumId w:val="11"/>
  </w:num>
  <w:num w:numId="19">
    <w:abstractNumId w:val="24"/>
  </w:num>
  <w:num w:numId="20">
    <w:abstractNumId w:val="7"/>
  </w:num>
  <w:num w:numId="21">
    <w:abstractNumId w:val="30"/>
  </w:num>
  <w:num w:numId="22">
    <w:abstractNumId w:val="25"/>
  </w:num>
  <w:num w:numId="23">
    <w:abstractNumId w:val="6"/>
  </w:num>
  <w:num w:numId="24">
    <w:abstractNumId w:val="18"/>
  </w:num>
  <w:num w:numId="25">
    <w:abstractNumId w:val="12"/>
  </w:num>
  <w:num w:numId="26">
    <w:abstractNumId w:val="8"/>
  </w:num>
  <w:num w:numId="27">
    <w:abstractNumId w:val="21"/>
  </w:num>
  <w:num w:numId="28">
    <w:abstractNumId w:val="23"/>
  </w:num>
  <w:num w:numId="29">
    <w:abstractNumId w:val="14"/>
  </w:num>
  <w:num w:numId="30">
    <w:abstractNumId w:val="28"/>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C2"/>
    <w:rsid w:val="0006532D"/>
    <w:rsid w:val="0008220C"/>
    <w:rsid w:val="000A0F87"/>
    <w:rsid w:val="000B3EC6"/>
    <w:rsid w:val="000C07A5"/>
    <w:rsid w:val="000C30E3"/>
    <w:rsid w:val="00196BFE"/>
    <w:rsid w:val="00196D60"/>
    <w:rsid w:val="001A6BA8"/>
    <w:rsid w:val="001B2566"/>
    <w:rsid w:val="001C41EB"/>
    <w:rsid w:val="00223E5B"/>
    <w:rsid w:val="002359C2"/>
    <w:rsid w:val="00253F9D"/>
    <w:rsid w:val="0028685F"/>
    <w:rsid w:val="0044550D"/>
    <w:rsid w:val="005A54B1"/>
    <w:rsid w:val="005B053D"/>
    <w:rsid w:val="005D7041"/>
    <w:rsid w:val="00675A3B"/>
    <w:rsid w:val="00684A5C"/>
    <w:rsid w:val="00686097"/>
    <w:rsid w:val="006A1ADA"/>
    <w:rsid w:val="006B43CD"/>
    <w:rsid w:val="006D112F"/>
    <w:rsid w:val="00727546"/>
    <w:rsid w:val="007A77AF"/>
    <w:rsid w:val="00875BFD"/>
    <w:rsid w:val="008C1A7A"/>
    <w:rsid w:val="00900BA9"/>
    <w:rsid w:val="00937D3E"/>
    <w:rsid w:val="00994D26"/>
    <w:rsid w:val="009F07D3"/>
    <w:rsid w:val="00A41DD1"/>
    <w:rsid w:val="00AE4FE7"/>
    <w:rsid w:val="00B00D98"/>
    <w:rsid w:val="00B17394"/>
    <w:rsid w:val="00B560F8"/>
    <w:rsid w:val="00B64EDB"/>
    <w:rsid w:val="00BF601B"/>
    <w:rsid w:val="00C5273D"/>
    <w:rsid w:val="00D25F72"/>
    <w:rsid w:val="00D44AFE"/>
    <w:rsid w:val="00D50EF3"/>
    <w:rsid w:val="00D50F74"/>
    <w:rsid w:val="00D80AA7"/>
    <w:rsid w:val="00D907B8"/>
    <w:rsid w:val="00D93D8F"/>
    <w:rsid w:val="00E0537C"/>
    <w:rsid w:val="00E5217F"/>
    <w:rsid w:val="00E97C3C"/>
    <w:rsid w:val="00FC3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9C2"/>
    <w:pPr>
      <w:spacing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2359C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 w:hanging="144"/>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359C2"/>
    <w:rPr>
      <w:rFonts w:ascii="Times New Roman" w:eastAsia="Times New Roman" w:hAnsi="Times New Roman" w:cs="Times New Roman"/>
      <w:szCs w:val="20"/>
      <w:lang w:val="en-US"/>
    </w:rPr>
  </w:style>
  <w:style w:type="paragraph" w:styleId="Footer">
    <w:name w:val="footer"/>
    <w:basedOn w:val="Normal"/>
    <w:link w:val="FooterChar"/>
    <w:rsid w:val="002359C2"/>
    <w:pPr>
      <w:tabs>
        <w:tab w:val="center" w:pos="4153"/>
        <w:tab w:val="right" w:pos="8306"/>
      </w:tabs>
    </w:pPr>
  </w:style>
  <w:style w:type="character" w:customStyle="1" w:styleId="FooterChar">
    <w:name w:val="Footer Char"/>
    <w:basedOn w:val="DefaultParagraphFont"/>
    <w:link w:val="Footer"/>
    <w:rsid w:val="002359C2"/>
    <w:rPr>
      <w:rFonts w:ascii="Times New Roman" w:eastAsia="Times New Roman" w:hAnsi="Times New Roman" w:cs="Times New Roman"/>
      <w:sz w:val="20"/>
      <w:szCs w:val="20"/>
      <w:lang w:val="en-US"/>
    </w:rPr>
  </w:style>
  <w:style w:type="character" w:styleId="PageNumber">
    <w:name w:val="page number"/>
    <w:basedOn w:val="DefaultParagraphFont"/>
    <w:rsid w:val="002359C2"/>
  </w:style>
  <w:style w:type="paragraph" w:styleId="BodyTextIndent">
    <w:name w:val="Body Text Indent"/>
    <w:basedOn w:val="Normal"/>
    <w:link w:val="BodyTextIndentChar"/>
    <w:rsid w:val="002359C2"/>
    <w:pPr>
      <w:ind w:left="720"/>
      <w:jc w:val="both"/>
    </w:pPr>
    <w:rPr>
      <w:rFonts w:ascii="Tms Rmn" w:hAnsi="Tms Rmn"/>
      <w:sz w:val="26"/>
    </w:rPr>
  </w:style>
  <w:style w:type="character" w:customStyle="1" w:styleId="BodyTextIndentChar">
    <w:name w:val="Body Text Indent Char"/>
    <w:basedOn w:val="DefaultParagraphFont"/>
    <w:link w:val="BodyTextIndent"/>
    <w:rsid w:val="002359C2"/>
    <w:rPr>
      <w:rFonts w:ascii="Tms Rmn" w:eastAsia="Times New Roman" w:hAnsi="Tms Rmn" w:cs="Times New Roman"/>
      <w:sz w:val="26"/>
      <w:szCs w:val="20"/>
      <w:lang w:val="en-US"/>
    </w:rPr>
  </w:style>
  <w:style w:type="paragraph" w:styleId="BalloonText">
    <w:name w:val="Balloon Text"/>
    <w:basedOn w:val="Normal"/>
    <w:link w:val="BalloonTextChar"/>
    <w:uiPriority w:val="99"/>
    <w:semiHidden/>
    <w:unhideWhenUsed/>
    <w:rsid w:val="002359C2"/>
    <w:rPr>
      <w:rFonts w:ascii="Tahoma" w:hAnsi="Tahoma" w:cs="Tahoma"/>
      <w:sz w:val="16"/>
      <w:szCs w:val="16"/>
    </w:rPr>
  </w:style>
  <w:style w:type="character" w:customStyle="1" w:styleId="BalloonTextChar">
    <w:name w:val="Balloon Text Char"/>
    <w:basedOn w:val="DefaultParagraphFont"/>
    <w:link w:val="BalloonText"/>
    <w:uiPriority w:val="99"/>
    <w:semiHidden/>
    <w:rsid w:val="002359C2"/>
    <w:rPr>
      <w:rFonts w:ascii="Tahoma" w:eastAsia="Times New Roman" w:hAnsi="Tahoma" w:cs="Tahoma"/>
      <w:sz w:val="16"/>
      <w:szCs w:val="16"/>
      <w:lang w:val="en-US"/>
    </w:rPr>
  </w:style>
  <w:style w:type="paragraph" w:styleId="ListParagraph">
    <w:name w:val="List Paragraph"/>
    <w:basedOn w:val="Normal"/>
    <w:uiPriority w:val="34"/>
    <w:qFormat/>
    <w:rsid w:val="002359C2"/>
    <w:pPr>
      <w:ind w:left="720"/>
      <w:contextualSpacing/>
    </w:pPr>
  </w:style>
  <w:style w:type="paragraph" w:styleId="Header">
    <w:name w:val="header"/>
    <w:basedOn w:val="Normal"/>
    <w:link w:val="HeaderChar"/>
    <w:uiPriority w:val="99"/>
    <w:unhideWhenUsed/>
    <w:rsid w:val="005A54B1"/>
    <w:pPr>
      <w:tabs>
        <w:tab w:val="center" w:pos="4513"/>
        <w:tab w:val="right" w:pos="9026"/>
      </w:tabs>
    </w:pPr>
  </w:style>
  <w:style w:type="character" w:customStyle="1" w:styleId="HeaderChar">
    <w:name w:val="Header Char"/>
    <w:basedOn w:val="DefaultParagraphFont"/>
    <w:link w:val="Header"/>
    <w:uiPriority w:val="99"/>
    <w:rsid w:val="005A54B1"/>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9C2"/>
    <w:pPr>
      <w:spacing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2359C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 w:hanging="144"/>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359C2"/>
    <w:rPr>
      <w:rFonts w:ascii="Times New Roman" w:eastAsia="Times New Roman" w:hAnsi="Times New Roman" w:cs="Times New Roman"/>
      <w:szCs w:val="20"/>
      <w:lang w:val="en-US"/>
    </w:rPr>
  </w:style>
  <w:style w:type="paragraph" w:styleId="Footer">
    <w:name w:val="footer"/>
    <w:basedOn w:val="Normal"/>
    <w:link w:val="FooterChar"/>
    <w:rsid w:val="002359C2"/>
    <w:pPr>
      <w:tabs>
        <w:tab w:val="center" w:pos="4153"/>
        <w:tab w:val="right" w:pos="8306"/>
      </w:tabs>
    </w:pPr>
  </w:style>
  <w:style w:type="character" w:customStyle="1" w:styleId="FooterChar">
    <w:name w:val="Footer Char"/>
    <w:basedOn w:val="DefaultParagraphFont"/>
    <w:link w:val="Footer"/>
    <w:rsid w:val="002359C2"/>
    <w:rPr>
      <w:rFonts w:ascii="Times New Roman" w:eastAsia="Times New Roman" w:hAnsi="Times New Roman" w:cs="Times New Roman"/>
      <w:sz w:val="20"/>
      <w:szCs w:val="20"/>
      <w:lang w:val="en-US"/>
    </w:rPr>
  </w:style>
  <w:style w:type="character" w:styleId="PageNumber">
    <w:name w:val="page number"/>
    <w:basedOn w:val="DefaultParagraphFont"/>
    <w:rsid w:val="002359C2"/>
  </w:style>
  <w:style w:type="paragraph" w:styleId="BodyTextIndent">
    <w:name w:val="Body Text Indent"/>
    <w:basedOn w:val="Normal"/>
    <w:link w:val="BodyTextIndentChar"/>
    <w:rsid w:val="002359C2"/>
    <w:pPr>
      <w:ind w:left="720"/>
      <w:jc w:val="both"/>
    </w:pPr>
    <w:rPr>
      <w:rFonts w:ascii="Tms Rmn" w:hAnsi="Tms Rmn"/>
      <w:sz w:val="26"/>
    </w:rPr>
  </w:style>
  <w:style w:type="character" w:customStyle="1" w:styleId="BodyTextIndentChar">
    <w:name w:val="Body Text Indent Char"/>
    <w:basedOn w:val="DefaultParagraphFont"/>
    <w:link w:val="BodyTextIndent"/>
    <w:rsid w:val="002359C2"/>
    <w:rPr>
      <w:rFonts w:ascii="Tms Rmn" w:eastAsia="Times New Roman" w:hAnsi="Tms Rmn" w:cs="Times New Roman"/>
      <w:sz w:val="26"/>
      <w:szCs w:val="20"/>
      <w:lang w:val="en-US"/>
    </w:rPr>
  </w:style>
  <w:style w:type="paragraph" w:styleId="BalloonText">
    <w:name w:val="Balloon Text"/>
    <w:basedOn w:val="Normal"/>
    <w:link w:val="BalloonTextChar"/>
    <w:uiPriority w:val="99"/>
    <w:semiHidden/>
    <w:unhideWhenUsed/>
    <w:rsid w:val="002359C2"/>
    <w:rPr>
      <w:rFonts w:ascii="Tahoma" w:hAnsi="Tahoma" w:cs="Tahoma"/>
      <w:sz w:val="16"/>
      <w:szCs w:val="16"/>
    </w:rPr>
  </w:style>
  <w:style w:type="character" w:customStyle="1" w:styleId="BalloonTextChar">
    <w:name w:val="Balloon Text Char"/>
    <w:basedOn w:val="DefaultParagraphFont"/>
    <w:link w:val="BalloonText"/>
    <w:uiPriority w:val="99"/>
    <w:semiHidden/>
    <w:rsid w:val="002359C2"/>
    <w:rPr>
      <w:rFonts w:ascii="Tahoma" w:eastAsia="Times New Roman" w:hAnsi="Tahoma" w:cs="Tahoma"/>
      <w:sz w:val="16"/>
      <w:szCs w:val="16"/>
      <w:lang w:val="en-US"/>
    </w:rPr>
  </w:style>
  <w:style w:type="paragraph" w:styleId="ListParagraph">
    <w:name w:val="List Paragraph"/>
    <w:basedOn w:val="Normal"/>
    <w:uiPriority w:val="34"/>
    <w:qFormat/>
    <w:rsid w:val="002359C2"/>
    <w:pPr>
      <w:ind w:left="720"/>
      <w:contextualSpacing/>
    </w:pPr>
  </w:style>
  <w:style w:type="paragraph" w:styleId="Header">
    <w:name w:val="header"/>
    <w:basedOn w:val="Normal"/>
    <w:link w:val="HeaderChar"/>
    <w:uiPriority w:val="99"/>
    <w:unhideWhenUsed/>
    <w:rsid w:val="005A54B1"/>
    <w:pPr>
      <w:tabs>
        <w:tab w:val="center" w:pos="4513"/>
        <w:tab w:val="right" w:pos="9026"/>
      </w:tabs>
    </w:pPr>
  </w:style>
  <w:style w:type="character" w:customStyle="1" w:styleId="HeaderChar">
    <w:name w:val="Header Char"/>
    <w:basedOn w:val="DefaultParagraphFont"/>
    <w:link w:val="Header"/>
    <w:uiPriority w:val="99"/>
    <w:rsid w:val="005A54B1"/>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571</TotalTime>
  <Pages>8</Pages>
  <Words>1645</Words>
  <Characters>9379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11002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Kellett, Susan A. (Unison)</dc:creator>
  <cp:lastModifiedBy>Kellett, Susan A. (Unison)</cp:lastModifiedBy>
  <cp:revision>28</cp:revision>
  <cp:lastPrinted>2015-11-04T10:57:00Z</cp:lastPrinted>
  <dcterms:created xsi:type="dcterms:W3CDTF">2015-10-30T14:47:00Z</dcterms:created>
  <dcterms:modified xsi:type="dcterms:W3CDTF">2015-11-24T10:54:00Z</dcterms:modified>
</cp:coreProperties>
</file>